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8" w:type="dxa"/>
        <w:tblInd w:w="99" w:type="dxa"/>
        <w:tblLayout w:type="fixed"/>
        <w:tblLook w:val="0000"/>
      </w:tblPr>
      <w:tblGrid>
        <w:gridCol w:w="6955"/>
        <w:gridCol w:w="2835"/>
        <w:gridCol w:w="4898"/>
      </w:tblGrid>
      <w:tr w:rsidR="008A1ACC" w:rsidRPr="009E4E8C" w:rsidTr="00786F24">
        <w:trPr>
          <w:trHeight w:val="1628"/>
        </w:trPr>
        <w:tc>
          <w:tcPr>
            <w:tcW w:w="6955" w:type="dxa"/>
            <w:shd w:val="clear" w:color="auto" w:fill="FFFFFF"/>
          </w:tcPr>
          <w:p w:rsidR="008A1ACC" w:rsidRPr="009E4E8C" w:rsidRDefault="008A1ACC" w:rsidP="00654F1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8A1ACC" w:rsidRPr="009E4E8C" w:rsidRDefault="008A1ACC" w:rsidP="00654F1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</w:tcPr>
          <w:p w:rsidR="008A1ACC" w:rsidRPr="00E8642B" w:rsidRDefault="008A1ACC" w:rsidP="00786F24">
            <w:pPr>
              <w:suppressAutoHyphens/>
              <w:adjustRightInd w:val="0"/>
              <w:spacing w:line="480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8A1ACC" w:rsidRPr="00E8642B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Pr="00E8642B">
              <w:rPr>
                <w:sz w:val="24"/>
                <w:szCs w:val="24"/>
              </w:rPr>
              <w:t xml:space="preserve"> Комитета имущественных </w:t>
            </w:r>
            <w:r>
              <w:rPr>
                <w:sz w:val="24"/>
                <w:szCs w:val="24"/>
              </w:rPr>
              <w:t>о</w:t>
            </w:r>
            <w:r w:rsidRPr="00E8642B">
              <w:rPr>
                <w:sz w:val="24"/>
                <w:szCs w:val="24"/>
              </w:rPr>
              <w:t>тношений</w:t>
            </w:r>
          </w:p>
          <w:p w:rsidR="008A1ACC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___________Ю.Д. Егоров</w:t>
            </w:r>
          </w:p>
          <w:p w:rsidR="008A1ACC" w:rsidRPr="00E8642B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</w:p>
          <w:p w:rsidR="008A1ACC" w:rsidRPr="00E8642B" w:rsidRDefault="008A1ACC" w:rsidP="008A1ACC">
            <w:pPr>
              <w:suppressAutoHyphens/>
              <w:adjustRightInd w:val="0"/>
              <w:spacing w:line="241" w:lineRule="atLeast"/>
              <w:ind w:left="-10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«</w:t>
            </w:r>
            <w:r w:rsidR="009447D4">
              <w:rPr>
                <w:sz w:val="24"/>
                <w:szCs w:val="24"/>
              </w:rPr>
              <w:t>19</w:t>
            </w:r>
            <w:r w:rsidRPr="00E8642B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апреля</w:t>
            </w:r>
            <w:r w:rsidRPr="00E8642B">
              <w:rPr>
                <w:sz w:val="24"/>
                <w:szCs w:val="24"/>
              </w:rPr>
              <w:t xml:space="preserve">  20</w:t>
            </w:r>
            <w:r>
              <w:rPr>
                <w:sz w:val="24"/>
                <w:szCs w:val="24"/>
              </w:rPr>
              <w:t>23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8A1ACC" w:rsidRPr="00E8642B" w:rsidRDefault="008A1ACC" w:rsidP="008A1ACC">
            <w:pPr>
              <w:suppressAutoHyphens/>
              <w:adjustRightInd w:val="0"/>
              <w:spacing w:line="480" w:lineRule="auto"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8A1ACC" w:rsidRPr="009E4E8C" w:rsidRDefault="008A1ACC" w:rsidP="00654F12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8A1ACC" w:rsidRPr="009E4E8C" w:rsidRDefault="008A1ACC" w:rsidP="008A1AC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8A1ACC" w:rsidRPr="009E4E8C" w:rsidRDefault="008A1ACC" w:rsidP="008A1AC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8A1ACC" w:rsidRPr="009E4E8C" w:rsidRDefault="008A1ACC" w:rsidP="008A1AC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8A1ACC" w:rsidRPr="009E4E8C" w:rsidRDefault="008A1ACC" w:rsidP="008A1AC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8A1ACC" w:rsidRDefault="008A1ACC" w:rsidP="008A1ACC">
      <w:pPr>
        <w:spacing w:line="100" w:lineRule="atLeast"/>
        <w:jc w:val="center"/>
        <w:rPr>
          <w:b/>
          <w:sz w:val="28"/>
          <w:szCs w:val="28"/>
        </w:rPr>
      </w:pPr>
    </w:p>
    <w:p w:rsidR="008A1ACC" w:rsidRDefault="008A1ACC" w:rsidP="008A1ACC">
      <w:pPr>
        <w:spacing w:line="100" w:lineRule="atLeast"/>
        <w:jc w:val="center"/>
        <w:rPr>
          <w:b/>
          <w:sz w:val="28"/>
          <w:szCs w:val="28"/>
        </w:rPr>
      </w:pPr>
      <w:r w:rsidRPr="008A1ACC">
        <w:rPr>
          <w:b/>
          <w:sz w:val="28"/>
          <w:szCs w:val="28"/>
        </w:rPr>
        <w:t xml:space="preserve">ДОКУМЕНТАЦИЯ </w:t>
      </w:r>
    </w:p>
    <w:p w:rsidR="008A1ACC" w:rsidRPr="008A1ACC" w:rsidRDefault="008A1ACC" w:rsidP="008A1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ПРОДАЖЕ </w:t>
      </w:r>
      <w:r w:rsidRPr="008A1ACC">
        <w:rPr>
          <w:b/>
          <w:sz w:val="28"/>
          <w:szCs w:val="28"/>
        </w:rPr>
        <w:t>ПОСРЕДСТВОМ ПУБЛИЧНОГО ПРЕДЛОЖЕНИЯ</w:t>
      </w:r>
    </w:p>
    <w:p w:rsidR="008A1ACC" w:rsidRPr="008A1ACC" w:rsidRDefault="008A1ACC" w:rsidP="008A1ACC">
      <w:pPr>
        <w:jc w:val="center"/>
        <w:rPr>
          <w:b/>
          <w:sz w:val="28"/>
          <w:szCs w:val="28"/>
        </w:rPr>
      </w:pPr>
      <w:r w:rsidRPr="008A1ACC">
        <w:rPr>
          <w:b/>
          <w:sz w:val="28"/>
          <w:szCs w:val="28"/>
        </w:rPr>
        <w:t xml:space="preserve">МУНИЦИПАЛЬНОГО ИМУЩЕСТВА </w:t>
      </w:r>
    </w:p>
    <w:p w:rsidR="008A1ACC" w:rsidRPr="008A1ACC" w:rsidRDefault="00654F12" w:rsidP="008A1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8A1ACC" w:rsidRPr="008A1ACC">
        <w:rPr>
          <w:b/>
          <w:sz w:val="28"/>
          <w:szCs w:val="28"/>
        </w:rPr>
        <w:t>КАТАВ-ИВАНОВСК</w:t>
      </w:r>
      <w:r>
        <w:rPr>
          <w:b/>
          <w:sz w:val="28"/>
          <w:szCs w:val="28"/>
        </w:rPr>
        <w:t xml:space="preserve">ИЙ </w:t>
      </w:r>
      <w:r w:rsidR="008A1ACC" w:rsidRPr="008A1ACC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ЫЙ</w:t>
      </w:r>
      <w:r w:rsidR="008A1ACC" w:rsidRPr="008A1ACC">
        <w:rPr>
          <w:b/>
          <w:sz w:val="28"/>
          <w:szCs w:val="28"/>
        </w:rPr>
        <w:t xml:space="preserve"> РАЙОН</w:t>
      </w:r>
    </w:p>
    <w:p w:rsidR="008A1ACC" w:rsidRPr="008A1ACC" w:rsidRDefault="008A1ACC" w:rsidP="008A1ACC">
      <w:pPr>
        <w:spacing w:line="100" w:lineRule="atLeast"/>
        <w:jc w:val="center"/>
        <w:rPr>
          <w:b/>
          <w:sz w:val="28"/>
          <w:szCs w:val="28"/>
        </w:rPr>
      </w:pPr>
      <w:r w:rsidRPr="008A1ACC">
        <w:rPr>
          <w:b/>
          <w:sz w:val="28"/>
          <w:szCs w:val="28"/>
        </w:rPr>
        <w:t xml:space="preserve">В ЭЛЕКТРОННОЙ ФОРМЕ </w:t>
      </w: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b/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b/>
          <w:sz w:val="28"/>
          <w:szCs w:val="28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ind w:firstLine="360"/>
        <w:jc w:val="center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ind w:firstLine="360"/>
        <w:jc w:val="center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jc w:val="center"/>
        <w:rPr>
          <w:sz w:val="28"/>
          <w:szCs w:val="28"/>
        </w:rPr>
      </w:pPr>
      <w:r w:rsidRPr="008A1ACC">
        <w:rPr>
          <w:b/>
          <w:sz w:val="28"/>
          <w:szCs w:val="28"/>
        </w:rPr>
        <w:t xml:space="preserve">ЛОТ № 1 - </w:t>
      </w:r>
      <w:r w:rsidRPr="008A1ACC">
        <w:rPr>
          <w:sz w:val="28"/>
          <w:szCs w:val="28"/>
        </w:rPr>
        <w:t xml:space="preserve">Нежилое здание школы, </w:t>
      </w:r>
    </w:p>
    <w:p w:rsidR="008A1ACC" w:rsidRPr="008A1ACC" w:rsidRDefault="008A1ACC" w:rsidP="008A1ACC">
      <w:pPr>
        <w:jc w:val="center"/>
        <w:rPr>
          <w:sz w:val="28"/>
          <w:szCs w:val="28"/>
        </w:rPr>
      </w:pPr>
      <w:r w:rsidRPr="008A1ACC">
        <w:rPr>
          <w:sz w:val="28"/>
          <w:szCs w:val="28"/>
        </w:rPr>
        <w:t>общей площадью 387,5 кв.м. с кадастровым номером 74:10:0203001:60,</w:t>
      </w:r>
    </w:p>
    <w:p w:rsidR="008A1ACC" w:rsidRPr="008A1ACC" w:rsidRDefault="008A1ACC" w:rsidP="008A1ACC">
      <w:pPr>
        <w:jc w:val="center"/>
        <w:rPr>
          <w:sz w:val="28"/>
          <w:szCs w:val="28"/>
        </w:rPr>
      </w:pPr>
      <w:r w:rsidRPr="008A1ACC">
        <w:rPr>
          <w:sz w:val="28"/>
          <w:szCs w:val="28"/>
        </w:rPr>
        <w:t xml:space="preserve"> </w:t>
      </w:r>
      <w:proofErr w:type="gramStart"/>
      <w:r w:rsidRPr="008A1ACC">
        <w:rPr>
          <w:sz w:val="28"/>
          <w:szCs w:val="28"/>
        </w:rPr>
        <w:t>расположенное</w:t>
      </w:r>
      <w:proofErr w:type="gramEnd"/>
      <w:r w:rsidRPr="008A1ACC">
        <w:rPr>
          <w:sz w:val="28"/>
          <w:szCs w:val="28"/>
        </w:rPr>
        <w:t xml:space="preserve"> по адресу: Челябинская область, </w:t>
      </w:r>
    </w:p>
    <w:p w:rsidR="008A1ACC" w:rsidRPr="008A1ACC" w:rsidRDefault="008A1ACC" w:rsidP="008A1ACC">
      <w:pPr>
        <w:jc w:val="center"/>
        <w:rPr>
          <w:sz w:val="28"/>
          <w:szCs w:val="28"/>
        </w:rPr>
      </w:pPr>
      <w:r w:rsidRPr="008A1ACC">
        <w:rPr>
          <w:sz w:val="28"/>
          <w:szCs w:val="28"/>
        </w:rPr>
        <w:t>Катав-Ивановский район, п. Совхозный, д.10.</w:t>
      </w:r>
    </w:p>
    <w:p w:rsidR="008A1ACC" w:rsidRPr="008A1ACC" w:rsidRDefault="008A1ACC" w:rsidP="008A1ACC">
      <w:pPr>
        <w:ind w:firstLine="360"/>
        <w:jc w:val="center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86F24" w:rsidRDefault="00786F24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786F24" w:rsidRPr="008A1ACC" w:rsidRDefault="00786F24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8"/>
          <w:szCs w:val="28"/>
          <w:lang w:eastAsia="ar-SA"/>
        </w:rPr>
      </w:pPr>
    </w:p>
    <w:p w:rsidR="008A1ACC" w:rsidRPr="008A1ACC" w:rsidRDefault="008A1ACC" w:rsidP="008A1ACC">
      <w:pPr>
        <w:widowControl/>
        <w:spacing w:after="200" w:line="276" w:lineRule="auto"/>
        <w:jc w:val="center"/>
        <w:rPr>
          <w:rFonts w:eastAsia="SimSun"/>
          <w:iCs/>
          <w:kern w:val="1"/>
          <w:sz w:val="28"/>
          <w:szCs w:val="28"/>
          <w:lang w:eastAsia="ar-SA"/>
        </w:rPr>
      </w:pPr>
      <w:r w:rsidRPr="008A1ACC">
        <w:rPr>
          <w:rFonts w:eastAsia="SimSun"/>
          <w:iCs/>
          <w:kern w:val="1"/>
          <w:sz w:val="28"/>
          <w:szCs w:val="28"/>
          <w:lang w:eastAsia="ar-SA"/>
        </w:rPr>
        <w:t>Катав-Ивановск</w:t>
      </w:r>
    </w:p>
    <w:p w:rsidR="008A1ACC" w:rsidRPr="008A1ACC" w:rsidRDefault="008A1ACC" w:rsidP="008A1ACC">
      <w:pPr>
        <w:widowControl/>
        <w:spacing w:after="200" w:line="276" w:lineRule="auto"/>
        <w:jc w:val="center"/>
        <w:rPr>
          <w:rFonts w:eastAsia="SimSun"/>
          <w:iCs/>
          <w:kern w:val="1"/>
          <w:sz w:val="28"/>
          <w:szCs w:val="28"/>
          <w:lang w:eastAsia="ar-SA"/>
        </w:rPr>
      </w:pPr>
      <w:r w:rsidRPr="008A1ACC">
        <w:rPr>
          <w:rFonts w:eastAsia="SimSun"/>
          <w:iCs/>
          <w:kern w:val="1"/>
          <w:sz w:val="28"/>
          <w:szCs w:val="28"/>
          <w:lang w:eastAsia="ar-SA"/>
        </w:rPr>
        <w:t xml:space="preserve"> 2023 г.</w:t>
      </w:r>
    </w:p>
    <w:p w:rsidR="008A1ACC" w:rsidRDefault="008A1ACC" w:rsidP="008A1ACC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6012FF" w:rsidRPr="00786F24" w:rsidRDefault="00E335DD" w:rsidP="00786F24">
      <w:pPr>
        <w:pStyle w:val="Heading1"/>
        <w:spacing w:before="72"/>
        <w:ind w:left="271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1.</w:t>
      </w:r>
      <w:r w:rsidRPr="00786F24">
        <w:rPr>
          <w:spacing w:val="52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ИНФОРМАЦИОННОЕ</w:t>
      </w:r>
      <w:r w:rsidRPr="00786F24">
        <w:rPr>
          <w:spacing w:val="56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СООБЩЕНИЕ</w:t>
      </w:r>
      <w:r w:rsidR="00786F24">
        <w:rPr>
          <w:sz w:val="26"/>
          <w:szCs w:val="26"/>
        </w:rPr>
        <w:t xml:space="preserve"> О</w:t>
      </w:r>
    </w:p>
    <w:p w:rsidR="00786F24" w:rsidRDefault="00E335DD" w:rsidP="00786F24">
      <w:pPr>
        <w:spacing w:before="59"/>
        <w:ind w:left="980" w:right="575" w:hanging="639"/>
        <w:jc w:val="both"/>
        <w:rPr>
          <w:b/>
          <w:sz w:val="26"/>
          <w:szCs w:val="26"/>
        </w:rPr>
      </w:pPr>
      <w:r w:rsidRPr="00786F24">
        <w:rPr>
          <w:b/>
          <w:sz w:val="26"/>
          <w:szCs w:val="26"/>
        </w:rPr>
        <w:t xml:space="preserve"> </w:t>
      </w:r>
      <w:proofErr w:type="gramStart"/>
      <w:r w:rsidRPr="00786F24">
        <w:rPr>
          <w:b/>
          <w:sz w:val="26"/>
          <w:szCs w:val="26"/>
        </w:rPr>
        <w:t>ПРОВЕДЕНИИ</w:t>
      </w:r>
      <w:proofErr w:type="gramEnd"/>
      <w:r w:rsidR="00654F12">
        <w:rPr>
          <w:b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ТОРГОВ ПОСРЕДСТВОМ ПУБЛИЧНОГО ПРЕДЛОЖЕНИЯ</w:t>
      </w:r>
      <w:r w:rsidRPr="00786F24">
        <w:rPr>
          <w:b/>
          <w:spacing w:val="-57"/>
          <w:sz w:val="26"/>
          <w:szCs w:val="26"/>
        </w:rPr>
        <w:t xml:space="preserve"> </w:t>
      </w:r>
      <w:r w:rsidR="00786F24">
        <w:rPr>
          <w:b/>
          <w:spacing w:val="-57"/>
          <w:sz w:val="26"/>
          <w:szCs w:val="26"/>
        </w:rPr>
        <w:t xml:space="preserve">                                                                                    </w:t>
      </w:r>
      <w:r w:rsidRPr="00786F24">
        <w:rPr>
          <w:b/>
          <w:sz w:val="26"/>
          <w:szCs w:val="26"/>
        </w:rPr>
        <w:t xml:space="preserve">МУНИЦИПАЛЬНОГО </w:t>
      </w:r>
      <w:r w:rsidR="00786F24">
        <w:rPr>
          <w:b/>
          <w:sz w:val="26"/>
          <w:szCs w:val="26"/>
        </w:rPr>
        <w:t xml:space="preserve">         </w:t>
      </w:r>
      <w:r w:rsidRPr="00786F24">
        <w:rPr>
          <w:b/>
          <w:sz w:val="26"/>
          <w:szCs w:val="26"/>
        </w:rPr>
        <w:t>ИМУЩЕСТВА,</w:t>
      </w:r>
    </w:p>
    <w:p w:rsidR="006012FF" w:rsidRPr="00786F24" w:rsidRDefault="00786F24" w:rsidP="00786F24">
      <w:pPr>
        <w:spacing w:before="59"/>
        <w:ind w:left="980" w:right="575" w:hanging="6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="00E335DD" w:rsidRPr="00786F24">
        <w:rPr>
          <w:b/>
          <w:spacing w:val="56"/>
          <w:sz w:val="26"/>
          <w:szCs w:val="26"/>
        </w:rPr>
        <w:t xml:space="preserve"> </w:t>
      </w:r>
      <w:r w:rsidR="00E335DD" w:rsidRPr="00786F24">
        <w:rPr>
          <w:b/>
          <w:sz w:val="26"/>
          <w:szCs w:val="26"/>
        </w:rPr>
        <w:t>В</w:t>
      </w:r>
      <w:r w:rsidR="00E335DD" w:rsidRPr="00786F24">
        <w:rPr>
          <w:b/>
          <w:spacing w:val="-4"/>
          <w:sz w:val="26"/>
          <w:szCs w:val="26"/>
        </w:rPr>
        <w:t xml:space="preserve"> </w:t>
      </w:r>
      <w:r w:rsidR="00E335DD" w:rsidRPr="00786F24">
        <w:rPr>
          <w:b/>
          <w:sz w:val="26"/>
          <w:szCs w:val="26"/>
        </w:rPr>
        <w:t>ЭЛЕКТРОННОЙ</w:t>
      </w:r>
      <w:r w:rsidR="00E335DD" w:rsidRPr="00786F24">
        <w:rPr>
          <w:b/>
          <w:spacing w:val="-1"/>
          <w:sz w:val="26"/>
          <w:szCs w:val="26"/>
        </w:rPr>
        <w:t xml:space="preserve"> </w:t>
      </w:r>
      <w:r w:rsidR="00E335DD" w:rsidRPr="00786F24">
        <w:rPr>
          <w:b/>
          <w:sz w:val="26"/>
          <w:szCs w:val="26"/>
        </w:rPr>
        <w:t>ФОРМЕ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8A1ACC" w:rsidRPr="00786F24" w:rsidRDefault="00066B70" w:rsidP="00786F24">
      <w:pPr>
        <w:tabs>
          <w:tab w:val="left" w:pos="1012"/>
        </w:tabs>
        <w:ind w:left="-160" w:right="69"/>
        <w:jc w:val="both"/>
        <w:rPr>
          <w:sz w:val="26"/>
          <w:szCs w:val="26"/>
        </w:rPr>
      </w:pPr>
      <w:r w:rsidRPr="00786F24">
        <w:rPr>
          <w:rStyle w:val="a5"/>
          <w:sz w:val="26"/>
          <w:szCs w:val="26"/>
        </w:rPr>
        <w:t xml:space="preserve">            </w:t>
      </w:r>
      <w:proofErr w:type="gramStart"/>
      <w:r w:rsidR="008A1ACC" w:rsidRPr="00786F24">
        <w:rPr>
          <w:rStyle w:val="a5"/>
          <w:sz w:val="26"/>
          <w:szCs w:val="26"/>
        </w:rPr>
        <w:t xml:space="preserve">Торги  по продаже имущества, находящегося в муниципальной собственности Муниципального образования «Катав-Ивановский муниципальный район Челябинской области» (торги) посредством публичного предложения, проводятся  в электронной форме  </w:t>
      </w:r>
      <w:r w:rsidR="008A1ACC" w:rsidRPr="00786F24">
        <w:rPr>
          <w:sz w:val="26"/>
          <w:szCs w:val="26"/>
        </w:rPr>
        <w:t>в соответствии со ст. 23 Федерального закона от 21.12.2001г. 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27.08.2012г. № 860 «Об организации и проведении продажи государственного или муниципального</w:t>
      </w:r>
      <w:proofErr w:type="gramEnd"/>
      <w:r w:rsidR="008A1ACC" w:rsidRPr="00786F24">
        <w:rPr>
          <w:sz w:val="26"/>
          <w:szCs w:val="26"/>
        </w:rPr>
        <w:t xml:space="preserve"> </w:t>
      </w:r>
      <w:proofErr w:type="gramStart"/>
      <w:r w:rsidR="008A1ACC" w:rsidRPr="00786F24">
        <w:rPr>
          <w:sz w:val="26"/>
          <w:szCs w:val="26"/>
        </w:rPr>
        <w:t xml:space="preserve">имущества в электронной форме», Прогнозным планом приватизации имущества, находящегося в собственности Катав-Ивановского муниципального района на 2023 год, утвержденным Постановлением Администрации Катав-Ивановского муниципального района от 13.02.2023г. № 112 «Об утверждении прогнозного плана приватизации имущества, находящегося в собственности Катав-Ивановского муниципального района на 2023 год», распоряжением Комитета имущественных отношений Администрации Катав-Ивановского муниципального района  от  </w:t>
      </w:r>
      <w:r w:rsidR="009447D4">
        <w:rPr>
          <w:sz w:val="26"/>
          <w:szCs w:val="26"/>
        </w:rPr>
        <w:t>19</w:t>
      </w:r>
      <w:r w:rsidR="008A1ACC" w:rsidRPr="00786F24">
        <w:rPr>
          <w:sz w:val="26"/>
          <w:szCs w:val="26"/>
        </w:rPr>
        <w:t xml:space="preserve">.04.2023г. № </w:t>
      </w:r>
      <w:r w:rsidR="009447D4">
        <w:rPr>
          <w:sz w:val="26"/>
          <w:szCs w:val="26"/>
        </w:rPr>
        <w:t>50</w:t>
      </w:r>
      <w:r w:rsidR="008A1ACC" w:rsidRPr="00786F24">
        <w:rPr>
          <w:sz w:val="26"/>
          <w:szCs w:val="26"/>
        </w:rPr>
        <w:t xml:space="preserve"> «О</w:t>
      </w:r>
      <w:r w:rsidR="00C90485" w:rsidRPr="00786F24">
        <w:rPr>
          <w:sz w:val="26"/>
          <w:szCs w:val="26"/>
        </w:rPr>
        <w:t>б условиях приватизации</w:t>
      </w:r>
      <w:r w:rsidR="008A1ACC" w:rsidRPr="00786F24">
        <w:rPr>
          <w:sz w:val="26"/>
          <w:szCs w:val="26"/>
        </w:rPr>
        <w:t xml:space="preserve">  муниципального имущества посредством</w:t>
      </w:r>
      <w:proofErr w:type="gramEnd"/>
      <w:r w:rsidR="008A1ACC" w:rsidRPr="00786F24">
        <w:rPr>
          <w:sz w:val="26"/>
          <w:szCs w:val="26"/>
        </w:rPr>
        <w:t xml:space="preserve"> публичного предложения</w:t>
      </w:r>
      <w:r w:rsidR="00C90485" w:rsidRPr="00786F24">
        <w:rPr>
          <w:sz w:val="26"/>
          <w:szCs w:val="26"/>
        </w:rPr>
        <w:t xml:space="preserve"> в электронной форме</w:t>
      </w:r>
      <w:r w:rsidR="008A1ACC" w:rsidRPr="00786F24">
        <w:rPr>
          <w:sz w:val="26"/>
          <w:szCs w:val="26"/>
        </w:rPr>
        <w:t>»</w:t>
      </w:r>
      <w:r w:rsidRPr="00786F24">
        <w:rPr>
          <w:sz w:val="26"/>
          <w:szCs w:val="26"/>
        </w:rPr>
        <w:t>.</w:t>
      </w:r>
    </w:p>
    <w:p w:rsidR="00C90485" w:rsidRPr="00786F24" w:rsidRDefault="00C90485" w:rsidP="00786F24">
      <w:pPr>
        <w:spacing w:before="1"/>
        <w:ind w:left="102" w:right="349" w:firstLine="707"/>
        <w:jc w:val="both"/>
        <w:rPr>
          <w:b/>
          <w:sz w:val="26"/>
          <w:szCs w:val="26"/>
        </w:rPr>
      </w:pP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Сайт</w:t>
      </w:r>
      <w:r w:rsidRPr="00786F24">
        <w:rPr>
          <w:sz w:val="26"/>
          <w:szCs w:val="26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C90485" w:rsidRPr="00786F24" w:rsidRDefault="00C90485" w:rsidP="00786F24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86F24">
        <w:rPr>
          <w:rFonts w:ascii="Times New Roman" w:hAnsi="Times New Roman"/>
          <w:b/>
          <w:sz w:val="26"/>
          <w:szCs w:val="26"/>
          <w:lang w:eastAsia="ru-RU"/>
        </w:rPr>
        <w:t xml:space="preserve">Предмет аукциона – </w:t>
      </w:r>
      <w:r w:rsidRPr="00786F24">
        <w:rPr>
          <w:rFonts w:ascii="Times New Roman" w:hAnsi="Times New Roman"/>
          <w:sz w:val="26"/>
          <w:szCs w:val="26"/>
          <w:lang w:eastAsia="ru-RU"/>
        </w:rPr>
        <w:t xml:space="preserve">продажа имущества, </w:t>
      </w:r>
      <w:r w:rsidRPr="00786F24">
        <w:rPr>
          <w:rFonts w:ascii="Times New Roman" w:hAnsi="Times New Roman"/>
          <w:sz w:val="26"/>
          <w:szCs w:val="26"/>
        </w:rPr>
        <w:t>находящегося в  муниципальной собственности муниципального образования «Катав-Ивановский муниципальный район Челябинской области» посредством публичного предложения.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Продавец – </w:t>
      </w:r>
      <w:r w:rsidRPr="00786F24">
        <w:rPr>
          <w:sz w:val="26"/>
          <w:szCs w:val="26"/>
        </w:rPr>
        <w:t>Комитет имущественных отношений Администрации Катав-Ивановского муниципального района.</w:t>
      </w:r>
    </w:p>
    <w:p w:rsidR="00066B70" w:rsidRPr="00786F24" w:rsidRDefault="00C90485" w:rsidP="00786F24">
      <w:pPr>
        <w:pStyle w:val="a8"/>
        <w:shd w:val="clear" w:color="auto" w:fill="FFFFFF"/>
        <w:spacing w:after="0"/>
        <w:ind w:firstLine="714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Организатор – </w:t>
      </w:r>
      <w:r w:rsidRPr="00786F24">
        <w:rPr>
          <w:sz w:val="26"/>
          <w:szCs w:val="26"/>
        </w:rPr>
        <w:t>юридическое лицо, владеющее сайтом в информационно-телекоммуникационной сети «Интернет»  – Общество с ограниченной ответственностью "РТС-Тендер"</w:t>
      </w:r>
      <w:r w:rsidR="00066B70" w:rsidRPr="00786F24">
        <w:rPr>
          <w:sz w:val="26"/>
          <w:szCs w:val="26"/>
        </w:rPr>
        <w:t>.</w:t>
      </w:r>
    </w:p>
    <w:p w:rsidR="00C90485" w:rsidRPr="00786F24" w:rsidRDefault="00C90485" w:rsidP="00786F24">
      <w:pPr>
        <w:pStyle w:val="a8"/>
        <w:shd w:val="clear" w:color="auto" w:fill="FFFFFF"/>
        <w:spacing w:after="0"/>
        <w:ind w:firstLine="714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Регистрация на электронной площадке</w:t>
      </w:r>
      <w:r w:rsidRPr="00786F24">
        <w:rPr>
          <w:sz w:val="26"/>
          <w:szCs w:val="26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  <w:proofErr w:type="gramEnd"/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Открытая часть электронной площадки</w:t>
      </w:r>
      <w:r w:rsidRPr="00786F24">
        <w:rPr>
          <w:sz w:val="26"/>
          <w:szCs w:val="26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Закрытая часть электронной площадки</w:t>
      </w:r>
      <w:r w:rsidRPr="00786F24">
        <w:rPr>
          <w:sz w:val="26"/>
          <w:szCs w:val="26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«</w:t>
      </w:r>
      <w:r w:rsidRPr="00786F24">
        <w:rPr>
          <w:b/>
          <w:sz w:val="26"/>
          <w:szCs w:val="26"/>
        </w:rPr>
        <w:t>Личный кабинет»</w:t>
      </w:r>
      <w:r w:rsidRPr="00786F24">
        <w:rPr>
          <w:sz w:val="26"/>
          <w:szCs w:val="26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Лот</w:t>
      </w:r>
      <w:r w:rsidRPr="00786F24">
        <w:rPr>
          <w:sz w:val="26"/>
          <w:szCs w:val="26"/>
        </w:rPr>
        <w:t xml:space="preserve"> – имущество, являющееся предметом торгов, реализуемое  в  ходе  проведения  одной процедуры продажи (электронного аукциона).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Претендент</w:t>
      </w:r>
      <w:r w:rsidRPr="00786F24">
        <w:rPr>
          <w:sz w:val="26"/>
          <w:szCs w:val="26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  <w:proofErr w:type="gramEnd"/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Участник электронного аукциона</w:t>
      </w:r>
      <w:r w:rsidRPr="00786F24">
        <w:rPr>
          <w:sz w:val="26"/>
          <w:szCs w:val="26"/>
        </w:rPr>
        <w:t xml:space="preserve"> – претендент, допущенный к участию в электронном аукционе.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proofErr w:type="gramStart"/>
      <w:r w:rsidRPr="00786F24">
        <w:rPr>
          <w:b/>
          <w:sz w:val="26"/>
          <w:szCs w:val="26"/>
        </w:rPr>
        <w:t>Электронная подпись</w:t>
      </w:r>
      <w:r w:rsidRPr="00786F24">
        <w:rPr>
          <w:sz w:val="26"/>
          <w:szCs w:val="26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  <w:proofErr w:type="gramEnd"/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Электронный документ</w:t>
      </w:r>
      <w:r w:rsidRPr="00786F24">
        <w:rPr>
          <w:sz w:val="26"/>
          <w:szCs w:val="26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Электронный образ документа</w:t>
      </w:r>
      <w:r w:rsidRPr="00786F24">
        <w:rPr>
          <w:sz w:val="26"/>
          <w:szCs w:val="26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Электронное сообщение (электронное уведомление)</w:t>
      </w:r>
      <w:r w:rsidRPr="00786F24">
        <w:rPr>
          <w:sz w:val="26"/>
          <w:szCs w:val="26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C90485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Электронный журнал</w:t>
      </w:r>
      <w:r w:rsidRPr="00786F24">
        <w:rPr>
          <w:sz w:val="26"/>
          <w:szCs w:val="26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C90485" w:rsidRPr="00786F24" w:rsidRDefault="00C90485" w:rsidP="00786F24">
      <w:pPr>
        <w:pStyle w:val="a4"/>
        <w:numPr>
          <w:ilvl w:val="2"/>
          <w:numId w:val="9"/>
        </w:numPr>
        <w:tabs>
          <w:tab w:val="left" w:pos="709"/>
          <w:tab w:val="left" w:pos="10206"/>
        </w:tabs>
        <w:ind w:right="2"/>
        <w:rPr>
          <w:sz w:val="26"/>
          <w:szCs w:val="26"/>
        </w:rPr>
      </w:pPr>
      <w:r w:rsidRPr="00786F24">
        <w:rPr>
          <w:b/>
          <w:sz w:val="26"/>
          <w:szCs w:val="26"/>
        </w:rPr>
        <w:t>Победитель торгов</w:t>
      </w:r>
      <w:r w:rsidRPr="00786F24">
        <w:rPr>
          <w:sz w:val="26"/>
          <w:szCs w:val="26"/>
        </w:rPr>
        <w:t xml:space="preserve"> – участник,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подтвердивший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первоначального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сложившуюся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отсутствии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других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</w:p>
    <w:p w:rsidR="00C90485" w:rsidRPr="00786F24" w:rsidRDefault="00C90485" w:rsidP="00786F24">
      <w:pPr>
        <w:ind w:firstLine="709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spacing w:before="1"/>
        <w:ind w:left="102" w:right="349" w:firstLine="707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Способ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приватизации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форме.</w:t>
      </w:r>
    </w:p>
    <w:p w:rsidR="008A1ACC" w:rsidRPr="00786F24" w:rsidRDefault="00C90485" w:rsidP="00786F24">
      <w:pPr>
        <w:ind w:firstLine="70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 </w:t>
      </w:r>
      <w:r w:rsidR="008A1ACC" w:rsidRPr="00786F24">
        <w:rPr>
          <w:b/>
          <w:sz w:val="26"/>
          <w:szCs w:val="26"/>
        </w:rPr>
        <w:t xml:space="preserve">Продавец – </w:t>
      </w:r>
      <w:r w:rsidR="008A1ACC" w:rsidRPr="00786F24">
        <w:rPr>
          <w:sz w:val="26"/>
          <w:szCs w:val="26"/>
        </w:rPr>
        <w:t>Комитет имущественных отношений Администрации Катав-Ивановского муниципального района.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 xml:space="preserve">Адрес: 456110, Челябинская область, </w:t>
      </w:r>
      <w:proofErr w:type="gramStart"/>
      <w:r w:rsidRPr="00786F24">
        <w:rPr>
          <w:iCs/>
          <w:sz w:val="26"/>
          <w:szCs w:val="26"/>
          <w:lang w:eastAsia="ar-SA"/>
        </w:rPr>
        <w:t>г</w:t>
      </w:r>
      <w:proofErr w:type="gramEnd"/>
      <w:r w:rsidRPr="00786F24">
        <w:rPr>
          <w:iCs/>
          <w:sz w:val="26"/>
          <w:szCs w:val="26"/>
          <w:lang w:eastAsia="ar-SA"/>
        </w:rPr>
        <w:t>. Катав-Ивановск, ул. Ст. Разина, 45.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ind w:firstLine="709"/>
        <w:jc w:val="both"/>
        <w:rPr>
          <w:iCs/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>График работы с 8.00 до 17.00 ежедневно (кроме субботы и воскресенья),  перерыв с 12.00 до 13.00. (время местное).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ind w:firstLine="709"/>
        <w:jc w:val="both"/>
        <w:rPr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 xml:space="preserve">Адрес электронной почты </w:t>
      </w:r>
      <w:proofErr w:type="gramStart"/>
      <w:r w:rsidRPr="00786F24">
        <w:rPr>
          <w:sz w:val="26"/>
          <w:szCs w:val="26"/>
          <w:lang w:eastAsia="ar-SA"/>
        </w:rPr>
        <w:t>е</w:t>
      </w:r>
      <w:proofErr w:type="gramEnd"/>
      <w:r w:rsidRPr="00786F24">
        <w:rPr>
          <w:sz w:val="26"/>
          <w:szCs w:val="26"/>
          <w:lang w:eastAsia="ar-SA"/>
        </w:rPr>
        <w:t>-</w:t>
      </w:r>
      <w:r w:rsidRPr="00786F24">
        <w:rPr>
          <w:sz w:val="26"/>
          <w:szCs w:val="26"/>
          <w:lang w:val="en-US" w:eastAsia="ar-SA"/>
        </w:rPr>
        <w:t>mail</w:t>
      </w:r>
      <w:r w:rsidRPr="00786F24">
        <w:rPr>
          <w:sz w:val="26"/>
          <w:szCs w:val="26"/>
          <w:lang w:eastAsia="ar-SA"/>
        </w:rPr>
        <w:t xml:space="preserve">: </w:t>
      </w:r>
      <w:proofErr w:type="spellStart"/>
      <w:r w:rsidRPr="00786F24">
        <w:rPr>
          <w:bCs/>
          <w:color w:val="0000FF"/>
          <w:sz w:val="26"/>
          <w:szCs w:val="26"/>
          <w:u w:val="single"/>
          <w:lang w:val="en-US" w:eastAsia="ar-SA"/>
        </w:rPr>
        <w:t>kiokatav</w:t>
      </w:r>
      <w:proofErr w:type="spellEnd"/>
      <w:r w:rsidRPr="00786F24">
        <w:rPr>
          <w:bCs/>
          <w:color w:val="0000FF"/>
          <w:sz w:val="26"/>
          <w:szCs w:val="26"/>
          <w:u w:val="single"/>
          <w:lang w:eastAsia="ar-SA"/>
        </w:rPr>
        <w:t>@</w:t>
      </w:r>
      <w:proofErr w:type="spellStart"/>
      <w:r w:rsidRPr="00786F24">
        <w:rPr>
          <w:bCs/>
          <w:color w:val="0000FF"/>
          <w:sz w:val="26"/>
          <w:szCs w:val="26"/>
          <w:u w:val="single"/>
          <w:lang w:val="en-US" w:eastAsia="ar-SA"/>
        </w:rPr>
        <w:t>yandex</w:t>
      </w:r>
      <w:proofErr w:type="spellEnd"/>
      <w:r w:rsidRPr="00786F24">
        <w:rPr>
          <w:bCs/>
          <w:color w:val="0000FF"/>
          <w:sz w:val="26"/>
          <w:szCs w:val="26"/>
          <w:u w:val="single"/>
          <w:lang w:eastAsia="ar-SA"/>
        </w:rPr>
        <w:t>.</w:t>
      </w:r>
      <w:proofErr w:type="spellStart"/>
      <w:r w:rsidRPr="00786F24">
        <w:rPr>
          <w:bCs/>
          <w:color w:val="0000FF"/>
          <w:sz w:val="26"/>
          <w:szCs w:val="26"/>
          <w:u w:val="single"/>
          <w:lang w:val="en-US" w:eastAsia="ar-SA"/>
        </w:rPr>
        <w:t>ru</w:t>
      </w:r>
      <w:proofErr w:type="spellEnd"/>
      <w:r w:rsidRPr="00786F24">
        <w:rPr>
          <w:sz w:val="26"/>
          <w:szCs w:val="26"/>
          <w:lang w:eastAsia="ar-SA"/>
        </w:rPr>
        <w:t xml:space="preserve">. </w:t>
      </w:r>
    </w:p>
    <w:p w:rsidR="008A1ACC" w:rsidRPr="00786F24" w:rsidRDefault="008A1ACC" w:rsidP="00786F24">
      <w:pPr>
        <w:widowControl/>
        <w:tabs>
          <w:tab w:val="left" w:pos="720"/>
        </w:tabs>
        <w:suppressAutoHyphens/>
        <w:ind w:firstLine="709"/>
        <w:jc w:val="both"/>
        <w:rPr>
          <w:sz w:val="26"/>
          <w:szCs w:val="26"/>
          <w:lang w:eastAsia="ar-SA"/>
        </w:rPr>
      </w:pPr>
      <w:r w:rsidRPr="00786F24">
        <w:rPr>
          <w:iCs/>
          <w:sz w:val="26"/>
          <w:szCs w:val="26"/>
          <w:lang w:eastAsia="ar-SA"/>
        </w:rPr>
        <w:t xml:space="preserve">Номер контактного  телефона  </w:t>
      </w:r>
      <w:r w:rsidRPr="00786F24">
        <w:rPr>
          <w:bCs/>
          <w:sz w:val="26"/>
          <w:szCs w:val="26"/>
          <w:lang w:eastAsia="ar-SA"/>
        </w:rPr>
        <w:t>8-35147-23077</w:t>
      </w:r>
    </w:p>
    <w:p w:rsidR="008A1ACC" w:rsidRPr="00786F24" w:rsidRDefault="008A1ACC" w:rsidP="00786F24">
      <w:pPr>
        <w:widowControl/>
        <w:suppressAutoHyphens/>
        <w:ind w:firstLine="709"/>
        <w:jc w:val="both"/>
        <w:textAlignment w:val="baseline"/>
        <w:rPr>
          <w:sz w:val="26"/>
          <w:szCs w:val="26"/>
          <w:lang w:eastAsia="ar-SA"/>
        </w:rPr>
      </w:pPr>
      <w:r w:rsidRPr="00786F24">
        <w:rPr>
          <w:sz w:val="26"/>
          <w:szCs w:val="26"/>
          <w:lang w:eastAsia="ar-SA"/>
        </w:rPr>
        <w:t xml:space="preserve">Контактное лицо (представитель Продавца): </w:t>
      </w:r>
    </w:p>
    <w:p w:rsidR="008A1ACC" w:rsidRPr="00786F24" w:rsidRDefault="008A1ACC" w:rsidP="00786F24">
      <w:pPr>
        <w:widowControl/>
        <w:suppressAutoHyphens/>
        <w:ind w:firstLine="709"/>
        <w:jc w:val="both"/>
        <w:textAlignment w:val="baseline"/>
        <w:rPr>
          <w:sz w:val="26"/>
          <w:szCs w:val="26"/>
          <w:lang w:eastAsia="ar-SA"/>
        </w:rPr>
      </w:pPr>
      <w:r w:rsidRPr="00786F24">
        <w:rPr>
          <w:sz w:val="26"/>
          <w:szCs w:val="26"/>
          <w:lang w:eastAsia="ar-SA"/>
        </w:rPr>
        <w:t>- председатель Комитета имущественных отношений Администрации Катав-Ивановского муниципального района Егоров Юрий Дмитриевич.</w:t>
      </w:r>
    </w:p>
    <w:p w:rsidR="00066B70" w:rsidRPr="00786F24" w:rsidRDefault="00066B70" w:rsidP="00654F12">
      <w:pPr>
        <w:pStyle w:val="a3"/>
        <w:ind w:right="-25" w:firstLine="59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Организатор торгов - </w:t>
      </w:r>
      <w:r w:rsidRPr="00786F24">
        <w:rPr>
          <w:sz w:val="26"/>
          <w:szCs w:val="26"/>
        </w:rPr>
        <w:t>электронная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</w:t>
      </w:r>
      <w:proofErr w:type="gramStart"/>
      <w:r w:rsidRPr="00786F24">
        <w:rPr>
          <w:sz w:val="26"/>
          <w:szCs w:val="26"/>
        </w:rPr>
        <w:t>а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ООО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«РТС-тендер»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Постановлением Правительства РФ от 27.08.2012 № 860 «Об организации и 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01.06.2019 продажа муниципального имущества осуществляется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только в 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форме).</w:t>
      </w:r>
    </w:p>
    <w:p w:rsidR="00066B70" w:rsidRPr="00786F24" w:rsidRDefault="00066B70" w:rsidP="00786F24">
      <w:pPr>
        <w:pStyle w:val="a3"/>
        <w:ind w:left="7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Сайт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площадки:</w:t>
      </w:r>
      <w:r w:rsidRPr="00786F24">
        <w:rPr>
          <w:spacing w:val="-2"/>
          <w:sz w:val="26"/>
          <w:szCs w:val="26"/>
        </w:rPr>
        <w:t xml:space="preserve"> </w:t>
      </w:r>
      <w:hyperlink r:id="rId5">
        <w:r w:rsidRPr="00786F24">
          <w:rPr>
            <w:sz w:val="26"/>
            <w:szCs w:val="26"/>
          </w:rPr>
          <w:t>www.rts-tender.ru.</w:t>
        </w:r>
      </w:hyperlink>
    </w:p>
    <w:p w:rsidR="00066B70" w:rsidRPr="00786F24" w:rsidRDefault="00066B70" w:rsidP="00786F24">
      <w:pPr>
        <w:pStyle w:val="a3"/>
        <w:spacing w:before="1"/>
        <w:ind w:right="534" w:firstLine="59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Адрес электронной почты оператора электронной площадки: </w:t>
      </w:r>
      <w:hyperlink r:id="rId6">
        <w:r w:rsidRPr="00786F24">
          <w:rPr>
            <w:sz w:val="26"/>
            <w:szCs w:val="26"/>
          </w:rPr>
          <w:t>iSupport@rts-tender.ru</w:t>
        </w:r>
      </w:hyperlink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тел.: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+7 (499)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653-77-00.</w:t>
      </w:r>
    </w:p>
    <w:p w:rsidR="006012FF" w:rsidRPr="00786F24" w:rsidRDefault="006012FF" w:rsidP="00786F24">
      <w:pPr>
        <w:pStyle w:val="a3"/>
        <w:spacing w:before="6"/>
        <w:ind w:left="0"/>
        <w:jc w:val="both"/>
        <w:rPr>
          <w:sz w:val="26"/>
          <w:szCs w:val="26"/>
        </w:rPr>
      </w:pPr>
    </w:p>
    <w:p w:rsidR="00066B70" w:rsidRPr="00786F24" w:rsidRDefault="00066B70" w:rsidP="00786F24">
      <w:pPr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 xml:space="preserve">            Информация о предыдущих торгах: </w:t>
      </w:r>
      <w:r w:rsidRPr="00786F24">
        <w:rPr>
          <w:sz w:val="26"/>
          <w:szCs w:val="26"/>
        </w:rPr>
        <w:t>аукционы, объявленные на  15.12.2022г., 20.01.2023г, 10.04.2023г. признаны не состоявшимися.</w:t>
      </w:r>
    </w:p>
    <w:p w:rsidR="006012FF" w:rsidRPr="00786F24" w:rsidRDefault="006012FF" w:rsidP="00786F24">
      <w:pPr>
        <w:pStyle w:val="a3"/>
        <w:spacing w:before="8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107" w:firstLine="65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Процедура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 торгов, а также подведение итогов, производится в соответствии с регламентом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ООО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«РТС-тендер».</w:t>
      </w:r>
      <w:proofErr w:type="gramEnd"/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r w:rsidRPr="00786F24">
        <w:rPr>
          <w:b/>
          <w:i/>
          <w:sz w:val="26"/>
          <w:szCs w:val="26"/>
        </w:rPr>
        <w:t xml:space="preserve">Дата начала подачи заявок на участие в торгах </w:t>
      </w:r>
      <w:r w:rsidRPr="00786F24">
        <w:rPr>
          <w:i/>
          <w:sz w:val="26"/>
          <w:szCs w:val="26"/>
        </w:rPr>
        <w:t xml:space="preserve">– </w:t>
      </w:r>
      <w:r w:rsidR="009447D4" w:rsidRPr="009447D4">
        <w:rPr>
          <w:b/>
          <w:i/>
          <w:sz w:val="26"/>
          <w:szCs w:val="26"/>
        </w:rPr>
        <w:t>20</w:t>
      </w:r>
      <w:r w:rsidRPr="009447D4">
        <w:rPr>
          <w:b/>
          <w:i/>
          <w:sz w:val="26"/>
          <w:szCs w:val="26"/>
        </w:rPr>
        <w:t>.04.2023</w:t>
      </w:r>
      <w:r w:rsidRPr="009447D4">
        <w:rPr>
          <w:i/>
          <w:sz w:val="26"/>
          <w:szCs w:val="26"/>
        </w:rPr>
        <w:t xml:space="preserve"> года с 0</w:t>
      </w:r>
      <w:r w:rsidR="009447D4" w:rsidRPr="009447D4">
        <w:rPr>
          <w:i/>
          <w:sz w:val="26"/>
          <w:szCs w:val="26"/>
        </w:rPr>
        <w:t>8</w:t>
      </w:r>
      <w:r w:rsidRPr="009447D4">
        <w:rPr>
          <w:i/>
          <w:sz w:val="26"/>
          <w:szCs w:val="26"/>
        </w:rPr>
        <w:t>:00 по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местному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времени.</w:t>
      </w: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 xml:space="preserve">Дата окончания подачи заявок на участие в торгах </w:t>
      </w:r>
      <w:r w:rsidRPr="009447D4">
        <w:rPr>
          <w:i/>
          <w:sz w:val="26"/>
          <w:szCs w:val="26"/>
        </w:rPr>
        <w:t>–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1</w:t>
      </w:r>
      <w:r w:rsidR="009447D4" w:rsidRPr="009447D4">
        <w:rPr>
          <w:b/>
          <w:i/>
          <w:sz w:val="26"/>
          <w:szCs w:val="26"/>
        </w:rPr>
        <w:t>7</w:t>
      </w:r>
      <w:r w:rsidRPr="009447D4">
        <w:rPr>
          <w:b/>
          <w:i/>
          <w:sz w:val="26"/>
          <w:szCs w:val="26"/>
        </w:rPr>
        <w:t>.05.2023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года в 1</w:t>
      </w:r>
      <w:r w:rsidR="009447D4" w:rsidRPr="009447D4">
        <w:rPr>
          <w:i/>
          <w:sz w:val="26"/>
          <w:szCs w:val="26"/>
        </w:rPr>
        <w:t>7</w:t>
      </w:r>
      <w:r w:rsidRPr="009447D4">
        <w:rPr>
          <w:i/>
          <w:sz w:val="26"/>
          <w:szCs w:val="26"/>
        </w:rPr>
        <w:t>:00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минут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по местному</w:t>
      </w:r>
      <w:r w:rsidRPr="009447D4">
        <w:rPr>
          <w:i/>
          <w:spacing w:val="-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времени.</w:t>
      </w: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proofErr w:type="gramStart"/>
      <w:r w:rsidRPr="009447D4">
        <w:rPr>
          <w:b/>
          <w:i/>
          <w:sz w:val="26"/>
          <w:szCs w:val="26"/>
        </w:rPr>
        <w:t>Место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и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порядок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подачи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заявок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–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подача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заявки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осуществляется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путем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заполнения</w:t>
      </w:r>
      <w:r w:rsidRPr="009447D4">
        <w:rPr>
          <w:i/>
          <w:spacing w:val="13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электронной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формы,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</w:t>
      </w:r>
      <w:r w:rsidRPr="009447D4">
        <w:rPr>
          <w:i/>
          <w:spacing w:val="14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соответствии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с</w:t>
      </w:r>
      <w:r w:rsidRPr="009447D4">
        <w:rPr>
          <w:i/>
          <w:spacing w:val="14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регламентом</w:t>
      </w:r>
      <w:r w:rsidRPr="009447D4">
        <w:rPr>
          <w:i/>
          <w:spacing w:val="16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электронной</w:t>
      </w:r>
      <w:r w:rsidRPr="009447D4">
        <w:rPr>
          <w:i/>
          <w:spacing w:val="15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площадки,</w:t>
      </w:r>
      <w:r w:rsidRPr="009447D4">
        <w:rPr>
          <w:i/>
          <w:spacing w:val="-58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с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приложением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электронных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образов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документов,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предусмотренных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Федеральным</w:t>
      </w:r>
      <w:r w:rsidRPr="009447D4">
        <w:rPr>
          <w:i/>
          <w:spacing w:val="-57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законом</w:t>
      </w:r>
      <w:r w:rsidRPr="009447D4">
        <w:rPr>
          <w:i/>
          <w:spacing w:val="-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 приватизации и документации.</w:t>
      </w:r>
      <w:proofErr w:type="gramEnd"/>
    </w:p>
    <w:p w:rsidR="006012FF" w:rsidRPr="009447D4" w:rsidRDefault="00E335DD" w:rsidP="00786F24">
      <w:pPr>
        <w:spacing w:before="66"/>
        <w:ind w:left="810" w:right="-25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>Дата</w:t>
      </w:r>
      <w:r w:rsidRPr="009447D4">
        <w:rPr>
          <w:b/>
          <w:i/>
          <w:spacing w:val="-2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определения</w:t>
      </w:r>
      <w:r w:rsidRPr="009447D4">
        <w:rPr>
          <w:b/>
          <w:i/>
          <w:spacing w:val="-2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участников</w:t>
      </w:r>
      <w:r w:rsidRPr="009447D4">
        <w:rPr>
          <w:b/>
          <w:i/>
          <w:spacing w:val="-4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торгов</w:t>
      </w:r>
      <w:r w:rsidRPr="009447D4">
        <w:rPr>
          <w:b/>
          <w:i/>
          <w:spacing w:val="2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–</w:t>
      </w:r>
      <w:r w:rsidRPr="009447D4">
        <w:rPr>
          <w:b/>
          <w:i/>
          <w:spacing w:val="57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1</w:t>
      </w:r>
      <w:r w:rsidR="009447D4" w:rsidRPr="009447D4">
        <w:rPr>
          <w:b/>
          <w:i/>
          <w:sz w:val="26"/>
          <w:szCs w:val="26"/>
        </w:rPr>
        <w:t>8</w:t>
      </w:r>
      <w:r w:rsidRPr="009447D4">
        <w:rPr>
          <w:b/>
          <w:i/>
          <w:sz w:val="26"/>
          <w:szCs w:val="26"/>
        </w:rPr>
        <w:t>.05</w:t>
      </w:r>
      <w:r w:rsidRPr="009447D4">
        <w:rPr>
          <w:i/>
          <w:sz w:val="26"/>
          <w:szCs w:val="26"/>
        </w:rPr>
        <w:t>.2023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года.</w:t>
      </w:r>
    </w:p>
    <w:p w:rsidR="006012FF" w:rsidRPr="009447D4" w:rsidRDefault="00E335DD" w:rsidP="00786F24">
      <w:pPr>
        <w:ind w:left="102" w:right="-25" w:firstLine="707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>Дата, время и место проведения торгов – 19.05.2023</w:t>
      </w:r>
      <w:r w:rsidR="00654F12" w:rsidRPr="009447D4">
        <w:rPr>
          <w:i/>
          <w:sz w:val="26"/>
          <w:szCs w:val="26"/>
        </w:rPr>
        <w:t xml:space="preserve"> </w:t>
      </w:r>
      <w:r w:rsidR="009447D4" w:rsidRPr="009447D4">
        <w:rPr>
          <w:i/>
          <w:sz w:val="26"/>
          <w:szCs w:val="26"/>
        </w:rPr>
        <w:t xml:space="preserve">года в </w:t>
      </w:r>
      <w:r w:rsidRPr="009447D4">
        <w:rPr>
          <w:i/>
          <w:sz w:val="26"/>
          <w:szCs w:val="26"/>
        </w:rPr>
        <w:t>0</w:t>
      </w:r>
      <w:r w:rsidR="009447D4" w:rsidRPr="009447D4">
        <w:rPr>
          <w:i/>
          <w:sz w:val="26"/>
          <w:szCs w:val="26"/>
        </w:rPr>
        <w:t>9</w:t>
      </w:r>
      <w:r w:rsidRPr="009447D4">
        <w:rPr>
          <w:i/>
          <w:sz w:val="26"/>
          <w:szCs w:val="26"/>
        </w:rPr>
        <w:t>:00 по местному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времени,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электронная</w:t>
      </w:r>
      <w:r w:rsidRPr="009447D4">
        <w:rPr>
          <w:i/>
          <w:spacing w:val="-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площадка</w:t>
      </w:r>
      <w:r w:rsidRPr="009447D4">
        <w:rPr>
          <w:i/>
          <w:spacing w:val="2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РТС-тендер.</w:t>
      </w:r>
    </w:p>
    <w:p w:rsidR="006012FF" w:rsidRPr="00786F24" w:rsidRDefault="00E335DD" w:rsidP="00786F24">
      <w:pPr>
        <w:spacing w:before="1"/>
        <w:ind w:left="102" w:right="-25" w:firstLine="707"/>
        <w:jc w:val="both"/>
        <w:rPr>
          <w:i/>
          <w:sz w:val="26"/>
          <w:szCs w:val="26"/>
        </w:rPr>
      </w:pPr>
      <w:r w:rsidRPr="009447D4">
        <w:rPr>
          <w:b/>
          <w:i/>
          <w:sz w:val="26"/>
          <w:szCs w:val="26"/>
        </w:rPr>
        <w:t>Дата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подведения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итогов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торгов:</w:t>
      </w:r>
      <w:r w:rsidRPr="009447D4">
        <w:rPr>
          <w:b/>
          <w:i/>
          <w:spacing w:val="1"/>
          <w:sz w:val="26"/>
          <w:szCs w:val="26"/>
        </w:rPr>
        <w:t xml:space="preserve"> </w:t>
      </w:r>
      <w:r w:rsidRPr="009447D4">
        <w:rPr>
          <w:b/>
          <w:i/>
          <w:sz w:val="26"/>
          <w:szCs w:val="26"/>
        </w:rPr>
        <w:t>19.05.2023</w:t>
      </w:r>
      <w:r w:rsidR="00654F12" w:rsidRPr="009447D4">
        <w:rPr>
          <w:i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года,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после</w:t>
      </w:r>
      <w:r w:rsidRPr="009447D4">
        <w:rPr>
          <w:i/>
          <w:spacing w:val="1"/>
          <w:sz w:val="26"/>
          <w:szCs w:val="26"/>
        </w:rPr>
        <w:t xml:space="preserve"> </w:t>
      </w:r>
      <w:r w:rsidRPr="009447D4">
        <w:rPr>
          <w:i/>
          <w:sz w:val="26"/>
          <w:szCs w:val="26"/>
        </w:rPr>
        <w:t>окончания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торгов.</w:t>
      </w:r>
      <w:r w:rsidRPr="00786F24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Процедура продажи муниципального имущества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посредством публичного предложения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считается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завершенной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со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времени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подписания</w:t>
      </w:r>
      <w:r w:rsidRPr="00786F24">
        <w:rPr>
          <w:i/>
          <w:spacing w:val="1"/>
          <w:sz w:val="26"/>
          <w:szCs w:val="26"/>
        </w:rPr>
        <w:t xml:space="preserve"> </w:t>
      </w:r>
      <w:r w:rsidR="00066B70" w:rsidRPr="00786F24">
        <w:rPr>
          <w:i/>
          <w:spacing w:val="1"/>
          <w:sz w:val="26"/>
          <w:szCs w:val="26"/>
        </w:rPr>
        <w:t>П</w:t>
      </w:r>
      <w:r w:rsidRPr="00786F24">
        <w:rPr>
          <w:i/>
          <w:sz w:val="26"/>
          <w:szCs w:val="26"/>
        </w:rPr>
        <w:t>родавцом</w:t>
      </w:r>
      <w:r w:rsidRPr="00786F24">
        <w:rPr>
          <w:i/>
          <w:spacing w:val="1"/>
          <w:sz w:val="26"/>
          <w:szCs w:val="26"/>
        </w:rPr>
        <w:t xml:space="preserve"> </w:t>
      </w:r>
      <w:r w:rsidR="00066B70" w:rsidRPr="00786F24">
        <w:rPr>
          <w:i/>
          <w:spacing w:val="1"/>
          <w:sz w:val="26"/>
          <w:szCs w:val="26"/>
        </w:rPr>
        <w:t>П</w:t>
      </w:r>
      <w:r w:rsidRPr="00786F24">
        <w:rPr>
          <w:i/>
          <w:sz w:val="26"/>
          <w:szCs w:val="26"/>
        </w:rPr>
        <w:t>ротокола</w:t>
      </w:r>
      <w:r w:rsidRPr="00786F24">
        <w:rPr>
          <w:i/>
          <w:spacing w:val="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об</w:t>
      </w:r>
      <w:r w:rsidRPr="00786F24">
        <w:rPr>
          <w:i/>
          <w:spacing w:val="6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итогах</w:t>
      </w:r>
      <w:r w:rsidRPr="00786F24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продажи.</w:t>
      </w:r>
    </w:p>
    <w:p w:rsidR="006012FF" w:rsidRPr="00786F24" w:rsidRDefault="006012FF" w:rsidP="00786F24">
      <w:pPr>
        <w:pStyle w:val="a3"/>
        <w:spacing w:before="9"/>
        <w:ind w:left="0"/>
        <w:jc w:val="both"/>
        <w:rPr>
          <w:i/>
          <w:sz w:val="26"/>
          <w:szCs w:val="26"/>
        </w:rPr>
      </w:pPr>
    </w:p>
    <w:p w:rsidR="006012FF" w:rsidRDefault="00E335DD" w:rsidP="00786F24">
      <w:pPr>
        <w:pStyle w:val="a3"/>
        <w:spacing w:before="1"/>
        <w:ind w:right="-25" w:firstLine="70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Продажа посредством публичного предложения осуществляется с использованием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открытой формы подачи предложений о приобретении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одной процедуры проведения такой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продажи.</w:t>
      </w:r>
      <w:proofErr w:type="gramEnd"/>
    </w:p>
    <w:p w:rsidR="00786F24" w:rsidRPr="00786F24" w:rsidRDefault="00786F24" w:rsidP="00786F24">
      <w:pPr>
        <w:pStyle w:val="a3"/>
        <w:spacing w:before="1"/>
        <w:ind w:right="351" w:firstLine="707"/>
        <w:jc w:val="both"/>
        <w:rPr>
          <w:sz w:val="26"/>
          <w:szCs w:val="26"/>
        </w:rPr>
      </w:pPr>
    </w:p>
    <w:p w:rsidR="00513D07" w:rsidRDefault="00E335DD" w:rsidP="00786F24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6"/>
          <w:szCs w:val="26"/>
          <w:lang w:eastAsia="ar-SA"/>
        </w:rPr>
      </w:pPr>
      <w:r w:rsidRPr="00786F24">
        <w:rPr>
          <w:b/>
          <w:sz w:val="26"/>
          <w:szCs w:val="26"/>
        </w:rPr>
        <w:t>Место подведения итогов торгов</w:t>
      </w:r>
      <w:r w:rsidRPr="00786F24">
        <w:rPr>
          <w:sz w:val="26"/>
          <w:szCs w:val="26"/>
        </w:rPr>
        <w:t>:</w:t>
      </w:r>
      <w:r w:rsidRPr="00786F24">
        <w:rPr>
          <w:spacing w:val="1"/>
          <w:sz w:val="26"/>
          <w:szCs w:val="26"/>
        </w:rPr>
        <w:t xml:space="preserve"> </w:t>
      </w:r>
      <w:r w:rsidR="00066B70" w:rsidRPr="00786F24">
        <w:rPr>
          <w:sz w:val="26"/>
          <w:szCs w:val="26"/>
        </w:rPr>
        <w:t>Комитет имущественных отношений Администрации Катав-Ивановского муниципального района</w:t>
      </w:r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адресу:</w:t>
      </w:r>
      <w:r w:rsidRPr="00786F24">
        <w:rPr>
          <w:spacing w:val="1"/>
          <w:sz w:val="26"/>
          <w:szCs w:val="26"/>
        </w:rPr>
        <w:t xml:space="preserve"> </w:t>
      </w:r>
      <w:r w:rsidR="00513D07" w:rsidRPr="00786F24">
        <w:rPr>
          <w:iCs/>
          <w:sz w:val="26"/>
          <w:szCs w:val="26"/>
          <w:lang w:eastAsia="ar-SA"/>
        </w:rPr>
        <w:t xml:space="preserve">456110, Челябинская область, </w:t>
      </w:r>
      <w:proofErr w:type="gramStart"/>
      <w:r w:rsidR="00513D07" w:rsidRPr="00786F24">
        <w:rPr>
          <w:iCs/>
          <w:sz w:val="26"/>
          <w:szCs w:val="26"/>
          <w:lang w:eastAsia="ar-SA"/>
        </w:rPr>
        <w:t>г</w:t>
      </w:r>
      <w:proofErr w:type="gramEnd"/>
      <w:r w:rsidR="00513D07" w:rsidRPr="00786F24">
        <w:rPr>
          <w:iCs/>
          <w:sz w:val="26"/>
          <w:szCs w:val="26"/>
          <w:lang w:eastAsia="ar-SA"/>
        </w:rPr>
        <w:t>. Катав-Ивановск, ул. Ст. Разина, 45.</w:t>
      </w:r>
    </w:p>
    <w:p w:rsidR="00654F12" w:rsidRDefault="00654F12" w:rsidP="00786F24">
      <w:pPr>
        <w:pStyle w:val="Heading1"/>
        <w:spacing w:line="274" w:lineRule="exact"/>
        <w:ind w:left="81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spacing w:line="274" w:lineRule="exact"/>
        <w:ind w:left="81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Срок,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место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порядок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предоставления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торгам:</w:t>
      </w:r>
    </w:p>
    <w:p w:rsidR="00513D07" w:rsidRPr="00786F24" w:rsidRDefault="00E335DD" w:rsidP="00786F24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6"/>
          <w:szCs w:val="26"/>
          <w:lang w:eastAsia="ar-SA"/>
        </w:rPr>
      </w:pP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информацией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имуществе,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отчетом</w:t>
      </w:r>
      <w:r w:rsidRPr="00786F24">
        <w:rPr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оценке,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условиями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58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можно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ознакомиться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рабочим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="00513D07" w:rsidRPr="00786F24">
        <w:rPr>
          <w:sz w:val="26"/>
          <w:szCs w:val="26"/>
        </w:rPr>
        <w:t xml:space="preserve"> 08.00 часов </w:t>
      </w:r>
      <w:r w:rsidRPr="00786F24">
        <w:rPr>
          <w:sz w:val="26"/>
          <w:szCs w:val="26"/>
        </w:rPr>
        <w:t>до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1</w:t>
      </w:r>
      <w:r w:rsidR="00513D07" w:rsidRPr="00786F24">
        <w:rPr>
          <w:sz w:val="26"/>
          <w:szCs w:val="26"/>
        </w:rPr>
        <w:t>2</w:t>
      </w:r>
      <w:r w:rsidRPr="00786F24">
        <w:rPr>
          <w:sz w:val="26"/>
          <w:szCs w:val="26"/>
        </w:rPr>
        <w:t>.00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часов</w:t>
      </w:r>
      <w:r w:rsidRPr="00786F24">
        <w:rPr>
          <w:spacing w:val="39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39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1</w:t>
      </w:r>
      <w:r w:rsidR="00513D07" w:rsidRPr="00786F24">
        <w:rPr>
          <w:sz w:val="26"/>
          <w:szCs w:val="26"/>
        </w:rPr>
        <w:t>3</w:t>
      </w:r>
      <w:r w:rsidRPr="00786F24">
        <w:rPr>
          <w:sz w:val="26"/>
          <w:szCs w:val="26"/>
        </w:rPr>
        <w:t>.00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17.00</w:t>
      </w:r>
      <w:r w:rsidRPr="00786F24">
        <w:rPr>
          <w:spacing w:val="40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часов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адресу:</w:t>
      </w:r>
      <w:proofErr w:type="gramEnd"/>
      <w:r w:rsidRPr="00786F24">
        <w:rPr>
          <w:spacing w:val="46"/>
          <w:sz w:val="26"/>
          <w:szCs w:val="26"/>
        </w:rPr>
        <w:t xml:space="preserve"> </w:t>
      </w:r>
      <w:r w:rsidR="00513D07" w:rsidRPr="00786F24">
        <w:rPr>
          <w:iCs/>
          <w:sz w:val="26"/>
          <w:szCs w:val="26"/>
          <w:lang w:eastAsia="ar-SA"/>
        </w:rPr>
        <w:t xml:space="preserve">Челябинская область, </w:t>
      </w:r>
      <w:proofErr w:type="gramStart"/>
      <w:r w:rsidR="00513D07" w:rsidRPr="00786F24">
        <w:rPr>
          <w:iCs/>
          <w:sz w:val="26"/>
          <w:szCs w:val="26"/>
          <w:lang w:eastAsia="ar-SA"/>
        </w:rPr>
        <w:t>г</w:t>
      </w:r>
      <w:proofErr w:type="gramEnd"/>
      <w:r w:rsidR="00513D07" w:rsidRPr="00786F24">
        <w:rPr>
          <w:iCs/>
          <w:sz w:val="26"/>
          <w:szCs w:val="26"/>
          <w:lang w:eastAsia="ar-SA"/>
        </w:rPr>
        <w:t>. Катав-Ивановск, ул. Ст. Разина, 45.</w:t>
      </w:r>
    </w:p>
    <w:p w:rsidR="006012FF" w:rsidRPr="00786F24" w:rsidRDefault="00E335DD" w:rsidP="00786F24">
      <w:pPr>
        <w:pStyle w:val="a3"/>
        <w:ind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Номер</w:t>
      </w:r>
      <w:r w:rsidRPr="00786F24">
        <w:rPr>
          <w:spacing w:val="63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телефона:</w:t>
      </w:r>
      <w:r w:rsidRPr="00786F24">
        <w:rPr>
          <w:sz w:val="26"/>
          <w:szCs w:val="26"/>
        </w:rPr>
        <w:tab/>
        <w:t>8</w:t>
      </w:r>
      <w:r w:rsidRPr="00786F24">
        <w:rPr>
          <w:spacing w:val="10"/>
          <w:sz w:val="26"/>
          <w:szCs w:val="26"/>
        </w:rPr>
        <w:t xml:space="preserve"> </w:t>
      </w:r>
      <w:r w:rsidRPr="00786F24">
        <w:rPr>
          <w:sz w:val="26"/>
          <w:szCs w:val="26"/>
        </w:rPr>
        <w:t>(35</w:t>
      </w:r>
      <w:r w:rsidR="00513D07" w:rsidRPr="00786F24">
        <w:rPr>
          <w:sz w:val="26"/>
          <w:szCs w:val="26"/>
        </w:rPr>
        <w:t>147</w:t>
      </w:r>
      <w:r w:rsidRPr="00786F24">
        <w:rPr>
          <w:sz w:val="26"/>
          <w:szCs w:val="26"/>
        </w:rPr>
        <w:t>)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2</w:t>
      </w:r>
      <w:r w:rsidR="00513D07" w:rsidRPr="00786F24">
        <w:rPr>
          <w:sz w:val="26"/>
          <w:szCs w:val="26"/>
        </w:rPr>
        <w:t>-</w:t>
      </w:r>
      <w:r w:rsidRPr="00786F24">
        <w:rPr>
          <w:sz w:val="26"/>
          <w:szCs w:val="26"/>
        </w:rPr>
        <w:t>3</w:t>
      </w:r>
      <w:r w:rsidR="00513D07" w:rsidRPr="00786F24">
        <w:rPr>
          <w:sz w:val="26"/>
          <w:szCs w:val="26"/>
        </w:rPr>
        <w:t>0</w:t>
      </w:r>
      <w:r w:rsidRPr="00786F24">
        <w:rPr>
          <w:sz w:val="26"/>
          <w:szCs w:val="26"/>
        </w:rPr>
        <w:t>-</w:t>
      </w:r>
      <w:r w:rsidR="00513D07" w:rsidRPr="00786F24">
        <w:rPr>
          <w:sz w:val="26"/>
          <w:szCs w:val="26"/>
        </w:rPr>
        <w:t>77</w:t>
      </w:r>
      <w:r w:rsidRPr="00786F24">
        <w:rPr>
          <w:sz w:val="26"/>
          <w:szCs w:val="26"/>
        </w:rPr>
        <w:t>.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Контактное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</w:t>
      </w:r>
      <w:r w:rsidRPr="00786F24">
        <w:rPr>
          <w:spacing w:val="8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Pr="00786F24">
        <w:rPr>
          <w:spacing w:val="9"/>
          <w:sz w:val="26"/>
          <w:szCs w:val="26"/>
        </w:rPr>
        <w:t xml:space="preserve"> </w:t>
      </w:r>
      <w:r w:rsidR="00513D07" w:rsidRPr="00786F24">
        <w:rPr>
          <w:sz w:val="26"/>
          <w:szCs w:val="26"/>
          <w:lang w:eastAsia="ar-SA"/>
        </w:rPr>
        <w:t>Егоров Юрий Дмитриевич</w:t>
      </w:r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8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-25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Документооборот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между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(Организатором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торгов)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осуществляется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через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электронную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площадку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в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форме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электронных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документов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либо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электронных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образов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документов,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заверенных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электронной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подписью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лица,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имеющего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действовать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Претендента.</w:t>
      </w:r>
    </w:p>
    <w:p w:rsidR="006012FF" w:rsidRDefault="00E335DD" w:rsidP="00786F24">
      <w:pPr>
        <w:pStyle w:val="a3"/>
        <w:ind w:right="-25" w:firstLine="707"/>
        <w:jc w:val="both"/>
        <w:rPr>
          <w:spacing w:val="-1"/>
          <w:sz w:val="26"/>
          <w:szCs w:val="26"/>
        </w:rPr>
      </w:pPr>
      <w:r w:rsidRPr="00786F24">
        <w:rPr>
          <w:sz w:val="26"/>
          <w:szCs w:val="26"/>
        </w:rPr>
        <w:t>Наличие электронной подписи уполномоченного (доверенного) лица означает, что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 и сведения, поданные в форме электронных документов, направлены от имени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(Организатора)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отправитель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несет</w:t>
      </w:r>
      <w:r w:rsidR="001E7BF1" w:rsidRPr="00786F24">
        <w:rPr>
          <w:sz w:val="26"/>
          <w:szCs w:val="26"/>
        </w:rPr>
        <w:t xml:space="preserve"> 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ответственность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за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подлинность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и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достоверность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таких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документов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и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сведений.</w:t>
      </w:r>
    </w:p>
    <w:p w:rsidR="00654F12" w:rsidRPr="00786F24" w:rsidRDefault="00654F12" w:rsidP="00786F24">
      <w:pPr>
        <w:pStyle w:val="a3"/>
        <w:ind w:right="-25" w:firstLine="707"/>
        <w:jc w:val="both"/>
        <w:rPr>
          <w:sz w:val="26"/>
          <w:szCs w:val="26"/>
        </w:rPr>
      </w:pPr>
    </w:p>
    <w:p w:rsidR="001E7BF1" w:rsidRPr="00786F24" w:rsidRDefault="001E7BF1" w:rsidP="00786F24">
      <w:pPr>
        <w:pStyle w:val="2"/>
        <w:shd w:val="clear" w:color="auto" w:fill="FFFFFF"/>
        <w:jc w:val="both"/>
        <w:rPr>
          <w:b w:val="0"/>
          <w:i w:val="0"/>
          <w:sz w:val="26"/>
          <w:szCs w:val="26"/>
        </w:rPr>
      </w:pPr>
      <w:r w:rsidRPr="00786F24">
        <w:rPr>
          <w:b w:val="0"/>
          <w:i w:val="0"/>
          <w:sz w:val="26"/>
          <w:szCs w:val="26"/>
        </w:rPr>
        <w:t xml:space="preserve">              </w:t>
      </w:r>
      <w:proofErr w:type="gramStart"/>
      <w:r w:rsidR="00E335DD" w:rsidRPr="00786F24">
        <w:rPr>
          <w:b w:val="0"/>
          <w:i w:val="0"/>
          <w:sz w:val="26"/>
          <w:szCs w:val="26"/>
        </w:rPr>
        <w:t>Документация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торгах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размещена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для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ознакомления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одновременно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информационным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сообщением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на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официальном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сайте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Российской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Федерации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для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pacing w:val="-1"/>
          <w:sz w:val="26"/>
          <w:szCs w:val="26"/>
        </w:rPr>
        <w:t>размещения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информации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проведении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торгов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на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право</w:t>
      </w:r>
      <w:r w:rsidR="00E335DD" w:rsidRPr="00786F24">
        <w:rPr>
          <w:b w:val="0"/>
          <w:i w:val="0"/>
          <w:spacing w:val="-13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заключения</w:t>
      </w:r>
      <w:r w:rsidR="00E335DD" w:rsidRPr="00786F24">
        <w:rPr>
          <w:b w:val="0"/>
          <w:i w:val="0"/>
          <w:spacing w:val="-13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договоров</w:t>
      </w:r>
      <w:r w:rsidR="00E335DD" w:rsidRPr="00786F24">
        <w:rPr>
          <w:b w:val="0"/>
          <w:i w:val="0"/>
          <w:spacing w:val="-14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в</w:t>
      </w:r>
      <w:r w:rsidR="00E335DD" w:rsidRPr="00786F24">
        <w:rPr>
          <w:b w:val="0"/>
          <w:i w:val="0"/>
          <w:spacing w:val="-12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отношении</w:t>
      </w:r>
      <w:r w:rsidR="00E335DD" w:rsidRPr="00786F24">
        <w:rPr>
          <w:b w:val="0"/>
          <w:i w:val="0"/>
          <w:spacing w:val="-57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муниципального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имущества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в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сети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«Интернет»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hyperlink r:id="rId7">
        <w:r w:rsidR="00E335DD" w:rsidRPr="00786F24">
          <w:rPr>
            <w:b w:val="0"/>
            <w:i w:val="0"/>
            <w:sz w:val="26"/>
            <w:szCs w:val="26"/>
            <w:u w:val="single"/>
          </w:rPr>
          <w:t>www.new.torgi.gov.ru</w:t>
        </w:r>
      </w:hyperlink>
      <w:r w:rsidR="00E335DD" w:rsidRPr="00786F24">
        <w:rPr>
          <w:b w:val="0"/>
          <w:i w:val="0"/>
          <w:color w:val="0000FF"/>
          <w:spacing w:val="1"/>
          <w:sz w:val="26"/>
          <w:szCs w:val="26"/>
          <w:u w:val="single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(ГИС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Торги),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официальном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сайте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E335DD" w:rsidRPr="00786F24">
        <w:rPr>
          <w:b w:val="0"/>
          <w:i w:val="0"/>
          <w:sz w:val="26"/>
          <w:szCs w:val="26"/>
        </w:rPr>
        <w:t>Администрация</w:t>
      </w:r>
      <w:r w:rsidR="00E335DD" w:rsidRPr="00786F24">
        <w:rPr>
          <w:b w:val="0"/>
          <w:i w:val="0"/>
          <w:spacing w:val="1"/>
          <w:sz w:val="26"/>
          <w:szCs w:val="26"/>
        </w:rPr>
        <w:t xml:space="preserve"> </w:t>
      </w:r>
      <w:r w:rsidR="00513D07" w:rsidRPr="00786F24">
        <w:rPr>
          <w:b w:val="0"/>
          <w:i w:val="0"/>
          <w:spacing w:val="1"/>
          <w:sz w:val="26"/>
          <w:szCs w:val="26"/>
        </w:rPr>
        <w:t>Катав-Ивановского муниципального района</w:t>
      </w:r>
      <w:proofErr w:type="gramEnd"/>
      <w:r w:rsidR="00E335DD" w:rsidRPr="00786F24">
        <w:rPr>
          <w:b w:val="0"/>
          <w:i w:val="0"/>
          <w:spacing w:val="30"/>
          <w:sz w:val="26"/>
          <w:szCs w:val="26"/>
        </w:rPr>
        <w:t xml:space="preserve"> </w:t>
      </w:r>
      <w:hyperlink r:id="rId8" w:tgtFrame="_blank" w:history="1">
        <w:r w:rsidR="00513D07" w:rsidRPr="00786F24">
          <w:rPr>
            <w:b w:val="0"/>
            <w:bCs/>
            <w:i w:val="0"/>
            <w:sz w:val="26"/>
            <w:szCs w:val="26"/>
            <w:u w:val="single"/>
          </w:rPr>
          <w:t>katavivan.ru</w:t>
        </w:r>
      </w:hyperlink>
      <w:r w:rsidRPr="00786F24">
        <w:rPr>
          <w:b w:val="0"/>
          <w:i w:val="0"/>
          <w:sz w:val="26"/>
          <w:szCs w:val="26"/>
        </w:rPr>
        <w:t xml:space="preserve">, на электронной площадке Оператора </w:t>
      </w:r>
      <w:r w:rsidRPr="00786F24">
        <w:rPr>
          <w:b w:val="0"/>
          <w:i w:val="0"/>
          <w:sz w:val="26"/>
          <w:szCs w:val="26"/>
          <w:u w:val="single"/>
          <w:lang w:val="en-US"/>
        </w:rPr>
        <w:t>www</w:t>
      </w:r>
      <w:r w:rsidRPr="00786F24">
        <w:rPr>
          <w:b w:val="0"/>
          <w:i w:val="0"/>
          <w:sz w:val="26"/>
          <w:szCs w:val="26"/>
          <w:u w:val="single"/>
        </w:rPr>
        <w:t>.</w:t>
      </w:r>
      <w:r w:rsidRPr="00786F24">
        <w:rPr>
          <w:b w:val="0"/>
          <w:i w:val="0"/>
          <w:sz w:val="26"/>
          <w:szCs w:val="26"/>
          <w:u w:val="single"/>
          <w:lang w:val="en-US"/>
        </w:rPr>
        <w:t>rts</w:t>
      </w:r>
      <w:r w:rsidRPr="00786F24">
        <w:rPr>
          <w:b w:val="0"/>
          <w:i w:val="0"/>
          <w:sz w:val="26"/>
          <w:szCs w:val="26"/>
          <w:u w:val="single"/>
        </w:rPr>
        <w:t>-</w:t>
      </w:r>
      <w:r w:rsidRPr="00786F24">
        <w:rPr>
          <w:b w:val="0"/>
          <w:i w:val="0"/>
          <w:sz w:val="26"/>
          <w:szCs w:val="26"/>
          <w:u w:val="single"/>
          <w:lang w:val="en-US"/>
        </w:rPr>
        <w:t>tender</w:t>
      </w:r>
      <w:r w:rsidRPr="00786F24">
        <w:rPr>
          <w:b w:val="0"/>
          <w:i w:val="0"/>
          <w:sz w:val="26"/>
          <w:szCs w:val="26"/>
          <w:u w:val="single"/>
        </w:rPr>
        <w:t>.</w:t>
      </w:r>
      <w:r w:rsidRPr="00786F24">
        <w:rPr>
          <w:b w:val="0"/>
          <w:i w:val="0"/>
          <w:sz w:val="26"/>
          <w:szCs w:val="26"/>
          <w:u w:val="single"/>
          <w:lang w:val="en-US"/>
        </w:rPr>
        <w:t>ru</w:t>
      </w:r>
      <w:r w:rsidRPr="00786F24">
        <w:rPr>
          <w:b w:val="0"/>
          <w:i w:val="0"/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1"/>
        <w:ind w:right="340" w:firstLine="707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ind w:left="1001" w:right="779" w:hanging="461"/>
        <w:jc w:val="center"/>
        <w:rPr>
          <w:sz w:val="26"/>
          <w:szCs w:val="26"/>
        </w:rPr>
      </w:pPr>
      <w:r w:rsidRPr="00786F24">
        <w:rPr>
          <w:sz w:val="26"/>
          <w:szCs w:val="26"/>
        </w:rPr>
        <w:t xml:space="preserve">Сведения о выставляемом на торги имуществе </w:t>
      </w:r>
      <w:r w:rsidR="00786F24">
        <w:rPr>
          <w:sz w:val="26"/>
          <w:szCs w:val="26"/>
        </w:rPr>
        <w:t xml:space="preserve">Муниципального образования  </w:t>
      </w:r>
      <w:r w:rsidR="001E7BF1" w:rsidRPr="00786F24">
        <w:rPr>
          <w:sz w:val="26"/>
          <w:szCs w:val="26"/>
        </w:rPr>
        <w:t>Катав-Ивановск</w:t>
      </w:r>
      <w:r w:rsidR="00786F24">
        <w:rPr>
          <w:sz w:val="26"/>
          <w:szCs w:val="26"/>
        </w:rPr>
        <w:t xml:space="preserve">ий </w:t>
      </w:r>
      <w:r w:rsidR="001E7BF1" w:rsidRPr="00786F24">
        <w:rPr>
          <w:sz w:val="26"/>
          <w:szCs w:val="26"/>
        </w:rPr>
        <w:t xml:space="preserve"> муниципальн</w:t>
      </w:r>
      <w:r w:rsidR="00786F24">
        <w:rPr>
          <w:sz w:val="26"/>
          <w:szCs w:val="26"/>
        </w:rPr>
        <w:t>ый</w:t>
      </w:r>
      <w:r w:rsidR="001E7BF1" w:rsidRPr="00786F24">
        <w:rPr>
          <w:sz w:val="26"/>
          <w:szCs w:val="26"/>
        </w:rPr>
        <w:t xml:space="preserve"> район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3"/>
        <w:spacing w:before="212" w:after="240"/>
        <w:ind w:right="349" w:firstLine="47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Лот</w:t>
      </w:r>
      <w:r w:rsidRPr="00786F24">
        <w:rPr>
          <w:b/>
          <w:spacing w:val="61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№</w:t>
      </w:r>
      <w:r w:rsidRPr="00786F24">
        <w:rPr>
          <w:b/>
          <w:spacing w:val="61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1</w:t>
      </w:r>
      <w:r w:rsidRPr="00786F24">
        <w:rPr>
          <w:sz w:val="26"/>
          <w:szCs w:val="26"/>
        </w:rPr>
        <w:t xml:space="preserve">:  </w:t>
      </w:r>
      <w:r w:rsidRPr="00786F24">
        <w:rPr>
          <w:spacing w:val="1"/>
          <w:sz w:val="26"/>
          <w:szCs w:val="26"/>
        </w:rPr>
        <w:t xml:space="preserve"> </w:t>
      </w:r>
      <w:r w:rsidR="001E7BF1" w:rsidRPr="00786F24">
        <w:rPr>
          <w:sz w:val="26"/>
          <w:szCs w:val="26"/>
        </w:rPr>
        <w:t>нежилое здание – здание школы, двухэтажное, общей площадью 387,5 кв.м. с кадастровым номером 74:10:0203001:60, (запись регистрации права собственности Муниципального образования «Катав-Ивановский муниципальный район Челябинской области» от 27.08.2010 г. № 74-74-10/024/2010-8)  расположенное по адресу: Челябинская область, Катав-Ивановский район, п. Совхозный, д.10.</w:t>
      </w:r>
    </w:p>
    <w:p w:rsidR="00786F24" w:rsidRPr="00786F24" w:rsidRDefault="00786F24" w:rsidP="00786F24">
      <w:pPr>
        <w:ind w:firstLine="56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Нежилое здание: фундамент – бетонный, стены – деревянные, перегородки – дощатые оштукатуренные, перекрытия – деревянные, крыша – металлическая, полы – дощатые; отделка – простая.</w:t>
      </w:r>
      <w:proofErr w:type="gramEnd"/>
    </w:p>
    <w:p w:rsidR="00786F24" w:rsidRPr="00786F24" w:rsidRDefault="00786F24" w:rsidP="00786F24">
      <w:pPr>
        <w:ind w:firstLine="56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Физическое состояние здания – неудовлетворительное, износ – 60%.</w:t>
      </w:r>
    </w:p>
    <w:p w:rsidR="00786F24" w:rsidRDefault="00786F24" w:rsidP="00786F24">
      <w:pPr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Фотографии объекта оценки – Приложение № 6.</w:t>
      </w:r>
    </w:p>
    <w:p w:rsidR="00786F24" w:rsidRPr="00786F24" w:rsidRDefault="00786F24" w:rsidP="00786F24">
      <w:pPr>
        <w:jc w:val="both"/>
        <w:rPr>
          <w:sz w:val="26"/>
          <w:szCs w:val="26"/>
        </w:rPr>
      </w:pPr>
    </w:p>
    <w:p w:rsidR="006012FF" w:rsidRPr="00786F24" w:rsidRDefault="001E7BF1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</w:t>
      </w:r>
      <w:r w:rsidR="00E335DD" w:rsidRPr="00786F24">
        <w:rPr>
          <w:sz w:val="26"/>
          <w:szCs w:val="26"/>
        </w:rPr>
        <w:t>Ограничения</w:t>
      </w:r>
      <w:r w:rsidR="00E335DD" w:rsidRPr="00786F24">
        <w:rPr>
          <w:spacing w:val="-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</w:t>
      </w:r>
      <w:r w:rsidR="00E335DD" w:rsidRPr="00786F24">
        <w:rPr>
          <w:spacing w:val="-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обременения</w:t>
      </w:r>
      <w:r w:rsidR="00E335DD" w:rsidRPr="00786F24">
        <w:rPr>
          <w:spacing w:val="-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пользовании</w:t>
      </w:r>
      <w:r w:rsidR="00E335DD" w:rsidRPr="00786F24">
        <w:rPr>
          <w:spacing w:val="-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зданием:</w:t>
      </w:r>
      <w:r w:rsidR="00E335DD" w:rsidRPr="00786F24">
        <w:rPr>
          <w:spacing w:val="-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не</w:t>
      </w:r>
      <w:r w:rsidR="00E335DD" w:rsidRPr="00786F24">
        <w:rPr>
          <w:spacing w:val="-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зарегистрированы.</w:t>
      </w:r>
    </w:p>
    <w:p w:rsidR="006012FF" w:rsidRPr="00786F24" w:rsidRDefault="006012FF" w:rsidP="00786F24">
      <w:pPr>
        <w:pStyle w:val="a3"/>
        <w:spacing w:before="9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348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результатам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определяется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выкупная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стоимость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объекта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недвижимости.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343" w:firstLine="47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Начальная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цена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продажи</w:t>
      </w:r>
      <w:r w:rsidRPr="00786F24">
        <w:rPr>
          <w:b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согласно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отчет</w:t>
      </w:r>
      <w:r w:rsidR="00F47AC2" w:rsidRPr="00786F24">
        <w:rPr>
          <w:sz w:val="26"/>
          <w:szCs w:val="26"/>
        </w:rPr>
        <w:t>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1"/>
          <w:sz w:val="26"/>
          <w:szCs w:val="26"/>
        </w:rPr>
        <w:t xml:space="preserve"> </w:t>
      </w:r>
      <w:r w:rsidR="001E7BF1" w:rsidRPr="00786F24">
        <w:rPr>
          <w:sz w:val="26"/>
          <w:szCs w:val="26"/>
        </w:rPr>
        <w:t>082-2/10-22 от 07.11.2022г.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«Об</w:t>
      </w:r>
      <w:r w:rsidRPr="00786F24">
        <w:rPr>
          <w:spacing w:val="60"/>
          <w:sz w:val="26"/>
          <w:szCs w:val="26"/>
        </w:rPr>
        <w:t xml:space="preserve"> </w:t>
      </w:r>
      <w:r w:rsidR="001E7BF1" w:rsidRPr="00786F24">
        <w:rPr>
          <w:sz w:val="26"/>
          <w:szCs w:val="26"/>
        </w:rPr>
        <w:t>определении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рыночной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стоимости </w:t>
      </w:r>
      <w:r w:rsidR="001E7BF1" w:rsidRPr="00786F24">
        <w:rPr>
          <w:sz w:val="26"/>
          <w:szCs w:val="26"/>
        </w:rPr>
        <w:t>объекта муниципальной собственности</w:t>
      </w:r>
      <w:r w:rsidRPr="00786F24">
        <w:rPr>
          <w:sz w:val="26"/>
          <w:szCs w:val="26"/>
        </w:rPr>
        <w:t xml:space="preserve"> и составляет</w:t>
      </w:r>
      <w:r w:rsidR="001E7BF1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– </w:t>
      </w:r>
      <w:r w:rsidR="001E7BF1" w:rsidRPr="00786F24">
        <w:rPr>
          <w:b/>
          <w:sz w:val="26"/>
          <w:szCs w:val="26"/>
        </w:rPr>
        <w:t>576 600</w:t>
      </w:r>
      <w:r w:rsidRPr="00786F24">
        <w:rPr>
          <w:b/>
          <w:sz w:val="26"/>
          <w:szCs w:val="26"/>
        </w:rPr>
        <w:t>,00</w:t>
      </w:r>
      <w:r w:rsidRPr="00786F24">
        <w:rPr>
          <w:sz w:val="26"/>
          <w:szCs w:val="26"/>
        </w:rPr>
        <w:t xml:space="preserve"> (</w:t>
      </w:r>
      <w:r w:rsidR="001E7BF1" w:rsidRPr="00786F24">
        <w:rPr>
          <w:sz w:val="26"/>
          <w:szCs w:val="26"/>
        </w:rPr>
        <w:t>пятьсот семьдесят шесть</w:t>
      </w:r>
      <w:r w:rsidRPr="00786F24">
        <w:rPr>
          <w:sz w:val="26"/>
          <w:szCs w:val="26"/>
        </w:rPr>
        <w:t xml:space="preserve"> тысяч</w:t>
      </w:r>
      <w:r w:rsidR="001E7BF1" w:rsidRPr="00786F24">
        <w:rPr>
          <w:sz w:val="26"/>
          <w:szCs w:val="26"/>
        </w:rPr>
        <w:t xml:space="preserve"> шестьсот</w:t>
      </w:r>
      <w:r w:rsidRPr="00786F24">
        <w:rPr>
          <w:sz w:val="26"/>
          <w:szCs w:val="26"/>
        </w:rPr>
        <w:t>) рублей 00 копеек.</w:t>
      </w:r>
    </w:p>
    <w:p w:rsidR="006012FF" w:rsidRPr="00786F24" w:rsidRDefault="00E335DD" w:rsidP="00786F24">
      <w:pPr>
        <w:pStyle w:val="a3"/>
        <w:spacing w:before="1"/>
        <w:ind w:firstLine="47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Размер</w:t>
      </w:r>
      <w:r w:rsidRPr="00786F24">
        <w:rPr>
          <w:b/>
          <w:spacing w:val="43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задатка</w:t>
      </w:r>
      <w:r w:rsidRPr="00786F24">
        <w:rPr>
          <w:b/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(10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%</w:t>
      </w:r>
      <w:r w:rsidRPr="00786F24">
        <w:rPr>
          <w:spacing w:val="42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начальной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цены),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42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составляет</w:t>
      </w:r>
      <w:r w:rsidRPr="00786F24">
        <w:rPr>
          <w:spacing w:val="50"/>
          <w:sz w:val="26"/>
          <w:szCs w:val="26"/>
        </w:rPr>
        <w:t xml:space="preserve"> </w:t>
      </w:r>
      <w:r w:rsidR="001840CF" w:rsidRPr="00786F24">
        <w:rPr>
          <w:b/>
          <w:sz w:val="26"/>
          <w:szCs w:val="26"/>
        </w:rPr>
        <w:t>57 66</w:t>
      </w:r>
      <w:r w:rsidRPr="00786F24">
        <w:rPr>
          <w:b/>
          <w:sz w:val="26"/>
          <w:szCs w:val="26"/>
        </w:rPr>
        <w:t>0</w:t>
      </w:r>
      <w:r w:rsidR="001840CF" w:rsidRPr="00786F24">
        <w:rPr>
          <w:b/>
          <w:sz w:val="26"/>
          <w:szCs w:val="26"/>
        </w:rPr>
        <w:t>,00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(</w:t>
      </w:r>
      <w:r w:rsidR="001840CF" w:rsidRPr="00786F24">
        <w:rPr>
          <w:sz w:val="26"/>
          <w:szCs w:val="26"/>
        </w:rPr>
        <w:t>пятьдесят семь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тысяч</w:t>
      </w:r>
      <w:r w:rsidRPr="00786F24">
        <w:rPr>
          <w:spacing w:val="-1"/>
          <w:sz w:val="26"/>
          <w:szCs w:val="26"/>
        </w:rPr>
        <w:t xml:space="preserve"> </w:t>
      </w:r>
      <w:r w:rsidR="001840CF" w:rsidRPr="00786F24">
        <w:rPr>
          <w:spacing w:val="-1"/>
          <w:sz w:val="26"/>
          <w:szCs w:val="26"/>
        </w:rPr>
        <w:t>шестьсот шестьдесят</w:t>
      </w:r>
      <w:r w:rsidRPr="00786F24">
        <w:rPr>
          <w:sz w:val="26"/>
          <w:szCs w:val="26"/>
        </w:rPr>
        <w:t>) рублей 00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копеек;</w:t>
      </w:r>
    </w:p>
    <w:p w:rsidR="006012FF" w:rsidRPr="00786F24" w:rsidRDefault="00E335DD" w:rsidP="00786F24">
      <w:pPr>
        <w:pStyle w:val="a3"/>
        <w:ind w:firstLine="47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Шаг</w:t>
      </w:r>
      <w:r w:rsidRPr="00786F24">
        <w:rPr>
          <w:b/>
          <w:spacing w:val="26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понижения</w:t>
      </w:r>
      <w:r w:rsidRPr="00786F24">
        <w:rPr>
          <w:b/>
          <w:spacing w:val="28"/>
          <w:sz w:val="26"/>
          <w:szCs w:val="26"/>
        </w:rPr>
        <w:t xml:space="preserve"> </w:t>
      </w:r>
      <w:r w:rsidRPr="00786F24">
        <w:rPr>
          <w:sz w:val="26"/>
          <w:szCs w:val="26"/>
        </w:rPr>
        <w:t>(5</w:t>
      </w:r>
      <w:r w:rsidRPr="00786F24">
        <w:rPr>
          <w:spacing w:val="26"/>
          <w:sz w:val="26"/>
          <w:szCs w:val="26"/>
        </w:rPr>
        <w:t xml:space="preserve"> </w:t>
      </w:r>
      <w:r w:rsidRPr="00786F24">
        <w:rPr>
          <w:sz w:val="26"/>
          <w:szCs w:val="26"/>
        </w:rPr>
        <w:t>%</w:t>
      </w:r>
      <w:r w:rsidRPr="00786F24">
        <w:rPr>
          <w:spacing w:val="25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начальной</w:t>
      </w:r>
      <w:r w:rsidRPr="00786F24">
        <w:rPr>
          <w:spacing w:val="27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цены),</w:t>
      </w:r>
      <w:r w:rsidRPr="00786F24">
        <w:rPr>
          <w:spacing w:val="27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составляет</w:t>
      </w:r>
      <w:r w:rsidRPr="00786F24">
        <w:rPr>
          <w:spacing w:val="27"/>
          <w:sz w:val="26"/>
          <w:szCs w:val="26"/>
        </w:rPr>
        <w:t xml:space="preserve"> </w:t>
      </w:r>
      <w:r w:rsidR="001840CF" w:rsidRPr="00786F24">
        <w:rPr>
          <w:b/>
          <w:sz w:val="26"/>
          <w:szCs w:val="26"/>
        </w:rPr>
        <w:t>28 830,00</w:t>
      </w:r>
      <w:r w:rsidRPr="00786F24">
        <w:rPr>
          <w:spacing w:val="29"/>
          <w:sz w:val="26"/>
          <w:szCs w:val="26"/>
        </w:rPr>
        <w:t xml:space="preserve"> </w:t>
      </w:r>
      <w:r w:rsidRPr="00786F24">
        <w:rPr>
          <w:sz w:val="26"/>
          <w:szCs w:val="26"/>
        </w:rPr>
        <w:t>(триста</w:t>
      </w:r>
      <w:r w:rsidRPr="00786F24">
        <w:rPr>
          <w:spacing w:val="25"/>
          <w:sz w:val="26"/>
          <w:szCs w:val="26"/>
        </w:rPr>
        <w:t xml:space="preserve"> </w:t>
      </w:r>
      <w:r w:rsidRPr="00786F24">
        <w:rPr>
          <w:sz w:val="26"/>
          <w:szCs w:val="26"/>
        </w:rPr>
        <w:t>шестьдесят</w:t>
      </w:r>
      <w:r w:rsidRPr="00786F24">
        <w:rPr>
          <w:spacing w:val="27"/>
          <w:sz w:val="26"/>
          <w:szCs w:val="26"/>
        </w:rPr>
        <w:t xml:space="preserve"> </w:t>
      </w:r>
      <w:r w:rsidRPr="00786F24">
        <w:rPr>
          <w:sz w:val="26"/>
          <w:szCs w:val="26"/>
        </w:rPr>
        <w:t>две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тысячи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семьсот) рублей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00 копеек;</w:t>
      </w:r>
    </w:p>
    <w:p w:rsidR="006012FF" w:rsidRPr="00786F24" w:rsidRDefault="00E335DD" w:rsidP="00786F24">
      <w:pPr>
        <w:pStyle w:val="a3"/>
        <w:ind w:firstLine="47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Шаг</w:t>
      </w:r>
      <w:r w:rsidRPr="00786F24">
        <w:rPr>
          <w:b/>
          <w:spacing w:val="37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аукциона</w:t>
      </w:r>
      <w:r w:rsidRPr="00786F24">
        <w:rPr>
          <w:b/>
          <w:spacing w:val="40"/>
          <w:sz w:val="26"/>
          <w:szCs w:val="26"/>
        </w:rPr>
        <w:t xml:space="preserve"> </w:t>
      </w:r>
      <w:r w:rsidRPr="00786F24">
        <w:rPr>
          <w:sz w:val="26"/>
          <w:szCs w:val="26"/>
        </w:rPr>
        <w:t>(</w:t>
      </w:r>
      <w:r w:rsidR="003076F0">
        <w:rPr>
          <w:sz w:val="26"/>
          <w:szCs w:val="26"/>
        </w:rPr>
        <w:t>2,</w:t>
      </w:r>
      <w:r w:rsidRPr="00786F24">
        <w:rPr>
          <w:sz w:val="26"/>
          <w:szCs w:val="26"/>
        </w:rPr>
        <w:t>5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%</w:t>
      </w:r>
      <w:r w:rsidRPr="00786F24">
        <w:rPr>
          <w:spacing w:val="37"/>
          <w:sz w:val="26"/>
          <w:szCs w:val="26"/>
        </w:rPr>
        <w:t xml:space="preserve"> </w:t>
      </w:r>
      <w:r w:rsidR="003076F0" w:rsidRPr="00786F24">
        <w:rPr>
          <w:sz w:val="26"/>
          <w:szCs w:val="26"/>
        </w:rPr>
        <w:t>начальной</w:t>
      </w:r>
      <w:r w:rsidR="003076F0" w:rsidRPr="00786F24">
        <w:rPr>
          <w:spacing w:val="27"/>
          <w:sz w:val="26"/>
          <w:szCs w:val="26"/>
        </w:rPr>
        <w:t xml:space="preserve"> </w:t>
      </w:r>
      <w:r w:rsidR="003076F0" w:rsidRPr="00786F24">
        <w:rPr>
          <w:sz w:val="26"/>
          <w:szCs w:val="26"/>
        </w:rPr>
        <w:t>цены</w:t>
      </w:r>
      <w:r w:rsidRPr="00786F24">
        <w:rPr>
          <w:sz w:val="26"/>
          <w:szCs w:val="26"/>
        </w:rPr>
        <w:t>),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составляет</w:t>
      </w:r>
      <w:r w:rsidRPr="00786F24">
        <w:rPr>
          <w:spacing w:val="42"/>
          <w:sz w:val="26"/>
          <w:szCs w:val="26"/>
        </w:rPr>
        <w:t xml:space="preserve"> </w:t>
      </w:r>
      <w:r w:rsidR="001840CF" w:rsidRPr="00786F24">
        <w:rPr>
          <w:b/>
          <w:sz w:val="26"/>
          <w:szCs w:val="26"/>
        </w:rPr>
        <w:t>14 415,00</w:t>
      </w:r>
      <w:r w:rsidRPr="00786F24">
        <w:rPr>
          <w:spacing w:val="39"/>
          <w:sz w:val="26"/>
          <w:szCs w:val="26"/>
        </w:rPr>
        <w:t xml:space="preserve"> </w:t>
      </w:r>
      <w:r w:rsidRPr="00786F24">
        <w:rPr>
          <w:sz w:val="26"/>
          <w:szCs w:val="26"/>
        </w:rPr>
        <w:t>(</w:t>
      </w:r>
      <w:r w:rsidR="001840CF" w:rsidRPr="00786F24">
        <w:rPr>
          <w:sz w:val="26"/>
          <w:szCs w:val="26"/>
        </w:rPr>
        <w:t xml:space="preserve">четырнадцать 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тысяч</w:t>
      </w:r>
      <w:r w:rsidRPr="00786F24">
        <w:rPr>
          <w:spacing w:val="-2"/>
          <w:sz w:val="26"/>
          <w:szCs w:val="26"/>
        </w:rPr>
        <w:t xml:space="preserve"> </w:t>
      </w:r>
      <w:r w:rsidR="001840CF" w:rsidRPr="00786F24">
        <w:rPr>
          <w:sz w:val="26"/>
          <w:szCs w:val="26"/>
        </w:rPr>
        <w:t>четыреста пятнадцать</w:t>
      </w:r>
      <w:r w:rsidRPr="00786F24">
        <w:rPr>
          <w:sz w:val="26"/>
          <w:szCs w:val="26"/>
        </w:rPr>
        <w:t>) рублей 00 копеек;</w:t>
      </w:r>
    </w:p>
    <w:p w:rsidR="006012FF" w:rsidRPr="00786F24" w:rsidRDefault="00E335DD" w:rsidP="00654F12">
      <w:pPr>
        <w:pStyle w:val="a3"/>
        <w:ind w:firstLine="47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Минимальная</w:t>
      </w:r>
      <w:r w:rsidRPr="00786F24">
        <w:rPr>
          <w:b/>
          <w:spacing w:val="46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цена</w:t>
      </w:r>
      <w:r w:rsidRPr="00786F24">
        <w:rPr>
          <w:b/>
          <w:spacing w:val="44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имущества</w:t>
      </w:r>
      <w:r w:rsidRPr="00786F24">
        <w:rPr>
          <w:b/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(50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%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начальной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цены)</w:t>
      </w:r>
      <w:r w:rsidR="001840CF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-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«цена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отсечения»</w:t>
      </w:r>
      <w:r w:rsidRPr="00786F24">
        <w:rPr>
          <w:spacing w:val="41"/>
          <w:sz w:val="26"/>
          <w:szCs w:val="26"/>
        </w:rPr>
        <w:t xml:space="preserve"> </w:t>
      </w:r>
      <w:r w:rsidRPr="00786F24">
        <w:rPr>
          <w:sz w:val="26"/>
          <w:szCs w:val="26"/>
        </w:rPr>
        <w:t>-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составляет </w:t>
      </w:r>
      <w:r w:rsidR="001840CF" w:rsidRPr="00786F24">
        <w:rPr>
          <w:b/>
          <w:sz w:val="26"/>
          <w:szCs w:val="26"/>
        </w:rPr>
        <w:t>288 300,00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</w:t>
      </w:r>
      <w:r w:rsidR="001840CF" w:rsidRPr="00786F24">
        <w:rPr>
          <w:sz w:val="26"/>
          <w:szCs w:val="26"/>
        </w:rPr>
        <w:t>двести восемьдесят восемь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тысяч</w:t>
      </w:r>
      <w:r w:rsidR="001840CF" w:rsidRPr="00786F24">
        <w:rPr>
          <w:sz w:val="26"/>
          <w:szCs w:val="26"/>
        </w:rPr>
        <w:t xml:space="preserve"> триста</w:t>
      </w:r>
      <w:r w:rsidRPr="00786F24">
        <w:rPr>
          <w:sz w:val="26"/>
          <w:szCs w:val="26"/>
        </w:rPr>
        <w:t>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рублей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00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копеек.</w:t>
      </w:r>
    </w:p>
    <w:p w:rsidR="006012FF" w:rsidRPr="00786F24" w:rsidRDefault="006012FF" w:rsidP="00654F12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ind w:left="1217" w:right="978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Реквизиты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перечисления: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654F12">
      <w:pPr>
        <w:pStyle w:val="a3"/>
        <w:tabs>
          <w:tab w:val="left" w:pos="10323"/>
        </w:tabs>
        <w:ind w:right="-25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Платежи по перечислению задатка для участия в торгах и порядок возврата задатка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осуществляются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Регламентом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площадки.</w:t>
      </w:r>
    </w:p>
    <w:p w:rsidR="006012FF" w:rsidRPr="00786F24" w:rsidRDefault="00E335DD" w:rsidP="00654F12">
      <w:pPr>
        <w:pStyle w:val="a3"/>
        <w:tabs>
          <w:tab w:val="left" w:pos="10323"/>
        </w:tabs>
        <w:spacing w:before="120"/>
        <w:ind w:right="117" w:firstLine="42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Для участия в торгах претенденты перечисляют задаток в счет обеспечения оплаты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приобретаемого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должен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торгах.</w:t>
      </w:r>
      <w:proofErr w:type="gramEnd"/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ind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Реквизиты</w:t>
      </w:r>
      <w:r w:rsidRPr="00786F24">
        <w:rPr>
          <w:spacing w:val="38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для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денежных</w:t>
      </w:r>
      <w:r w:rsidRPr="00786F24">
        <w:rPr>
          <w:spacing w:val="40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за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38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электронных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процедурах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торгам</w:t>
      </w:r>
      <w:proofErr w:type="gramEnd"/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 РТС-</w:t>
      </w:r>
      <w:r w:rsidR="001840CF" w:rsidRPr="00786F24">
        <w:rPr>
          <w:sz w:val="26"/>
          <w:szCs w:val="26"/>
        </w:rPr>
        <w:t>Т</w:t>
      </w:r>
      <w:r w:rsidRPr="00786F24">
        <w:rPr>
          <w:sz w:val="26"/>
          <w:szCs w:val="26"/>
        </w:rPr>
        <w:t>ендер:</w:t>
      </w:r>
    </w:p>
    <w:p w:rsidR="006012FF" w:rsidRPr="00786F24" w:rsidRDefault="006012FF" w:rsidP="00786F24">
      <w:pPr>
        <w:pStyle w:val="a3"/>
        <w:spacing w:before="7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spacing w:before="1"/>
        <w:ind w:left="529" w:right="4192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Банковские реквизиты для перечисления задатка</w:t>
      </w:r>
      <w:r w:rsidRPr="00786F24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Получатель:</w:t>
      </w:r>
      <w:r w:rsidRPr="00786F24">
        <w:rPr>
          <w:i/>
          <w:spacing w:val="-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ООО</w:t>
      </w:r>
      <w:r w:rsidRPr="00786F24">
        <w:rPr>
          <w:i/>
          <w:spacing w:val="-2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«РТС-тендер»</w:t>
      </w:r>
    </w:p>
    <w:p w:rsidR="006012FF" w:rsidRPr="00786F24" w:rsidRDefault="00E335DD" w:rsidP="00786F24">
      <w:pPr>
        <w:tabs>
          <w:tab w:val="right" w:pos="5334"/>
        </w:tabs>
        <w:ind w:left="589" w:right="2168" w:hanging="60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Наименование банка: Филиал «Корпоративный» ПАО «</w:t>
      </w:r>
      <w:proofErr w:type="spellStart"/>
      <w:r w:rsidRPr="00786F24">
        <w:rPr>
          <w:i/>
          <w:sz w:val="26"/>
          <w:szCs w:val="26"/>
        </w:rPr>
        <w:t>Совкомбанк</w:t>
      </w:r>
      <w:proofErr w:type="spellEnd"/>
      <w:r w:rsidRPr="00786F24">
        <w:rPr>
          <w:i/>
          <w:sz w:val="26"/>
          <w:szCs w:val="26"/>
        </w:rPr>
        <w:t>»</w:t>
      </w:r>
      <w:r w:rsidRPr="00786F24">
        <w:rPr>
          <w:i/>
          <w:spacing w:val="-57"/>
          <w:sz w:val="26"/>
          <w:szCs w:val="26"/>
        </w:rPr>
        <w:t xml:space="preserve"> </w:t>
      </w:r>
      <w:r w:rsidR="00654F12">
        <w:rPr>
          <w:i/>
          <w:spacing w:val="-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Расчетный</w:t>
      </w:r>
      <w:r w:rsidRPr="00786F24">
        <w:rPr>
          <w:i/>
          <w:spacing w:val="-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счёт</w:t>
      </w:r>
      <w:r w:rsidRPr="00786F24">
        <w:rPr>
          <w:i/>
          <w:sz w:val="26"/>
          <w:szCs w:val="26"/>
        </w:rPr>
        <w:tab/>
        <w:t>40702810512030016362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Корр.</w:t>
      </w:r>
      <w:r w:rsidRPr="00786F24">
        <w:rPr>
          <w:i/>
          <w:spacing w:val="-1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Счёт:</w:t>
      </w:r>
      <w:r w:rsidRPr="00786F24">
        <w:rPr>
          <w:i/>
          <w:spacing w:val="-2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30101810445250000360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БИК</w:t>
      </w:r>
      <w:r w:rsidRPr="00786F24">
        <w:rPr>
          <w:i/>
          <w:spacing w:val="58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044525360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ИНН</w:t>
      </w:r>
      <w:r w:rsidRPr="00786F24">
        <w:rPr>
          <w:i/>
          <w:spacing w:val="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7710357167</w:t>
      </w:r>
    </w:p>
    <w:p w:rsidR="006012FF" w:rsidRPr="00786F24" w:rsidRDefault="00E335DD" w:rsidP="00786F24">
      <w:pPr>
        <w:ind w:left="529"/>
        <w:jc w:val="both"/>
        <w:rPr>
          <w:i/>
          <w:sz w:val="26"/>
          <w:szCs w:val="26"/>
        </w:rPr>
      </w:pPr>
      <w:r w:rsidRPr="00786F24">
        <w:rPr>
          <w:i/>
          <w:sz w:val="26"/>
          <w:szCs w:val="26"/>
        </w:rPr>
        <w:t>КПП</w:t>
      </w:r>
      <w:r w:rsidRPr="00786F24">
        <w:rPr>
          <w:i/>
          <w:spacing w:val="57"/>
          <w:sz w:val="26"/>
          <w:szCs w:val="26"/>
        </w:rPr>
        <w:t xml:space="preserve"> </w:t>
      </w:r>
      <w:r w:rsidRPr="00786F24">
        <w:rPr>
          <w:i/>
          <w:sz w:val="26"/>
          <w:szCs w:val="26"/>
        </w:rPr>
        <w:t>773001001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i/>
          <w:sz w:val="26"/>
          <w:szCs w:val="26"/>
        </w:rPr>
      </w:pPr>
    </w:p>
    <w:p w:rsidR="006012FF" w:rsidRPr="00786F24" w:rsidRDefault="00E335DD" w:rsidP="00786F24">
      <w:pPr>
        <w:pStyle w:val="Heading1"/>
        <w:tabs>
          <w:tab w:val="left" w:pos="8080"/>
        </w:tabs>
        <w:ind w:right="351" w:firstLine="547"/>
        <w:jc w:val="both"/>
        <w:rPr>
          <w:b w:val="0"/>
          <w:sz w:val="26"/>
          <w:szCs w:val="26"/>
        </w:rPr>
      </w:pPr>
      <w:r w:rsidRPr="00786F24">
        <w:rPr>
          <w:sz w:val="26"/>
          <w:szCs w:val="26"/>
        </w:rPr>
        <w:t>Назначение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платежа: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«Внесение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гарантийного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обеспечения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4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Соглашению</w:t>
      </w:r>
      <w:r w:rsidRPr="00786F24">
        <w:rPr>
          <w:spacing w:val="43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внесении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гарантийного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обеспечения,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54"/>
          <w:sz w:val="26"/>
          <w:szCs w:val="26"/>
        </w:rPr>
        <w:t xml:space="preserve"> </w:t>
      </w:r>
      <w:r w:rsidRPr="00786F24">
        <w:rPr>
          <w:sz w:val="26"/>
          <w:szCs w:val="26"/>
        </w:rPr>
        <w:t>аналитического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</w:t>
      </w:r>
      <w:r w:rsidRPr="00786F24">
        <w:rPr>
          <w:sz w:val="26"/>
          <w:szCs w:val="26"/>
          <w:u w:val="single" w:color="323232"/>
        </w:rPr>
        <w:tab/>
      </w:r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НДС</w:t>
      </w:r>
      <w:proofErr w:type="gramStart"/>
      <w:r w:rsidRPr="00786F24">
        <w:rPr>
          <w:sz w:val="26"/>
          <w:szCs w:val="26"/>
        </w:rPr>
        <w:t>.»</w:t>
      </w:r>
      <w:proofErr w:type="gramEnd"/>
    </w:p>
    <w:p w:rsidR="006012FF" w:rsidRPr="00786F24" w:rsidRDefault="00E335DD" w:rsidP="00654F12">
      <w:pPr>
        <w:pStyle w:val="a3"/>
        <w:spacing w:before="212"/>
        <w:ind w:right="347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Срок зачисления денежных средств на лицевой счет Претендента на универсальной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торговой площадке – от 1 до 3 рабочих дней. В случае</w:t>
      </w:r>
      <w:proofErr w:type="gramStart"/>
      <w:r w:rsidRPr="00786F24">
        <w:rPr>
          <w:sz w:val="26"/>
          <w:szCs w:val="26"/>
        </w:rPr>
        <w:t>,</w:t>
      </w:r>
      <w:proofErr w:type="gramEnd"/>
      <w:r w:rsidRPr="00786F24">
        <w:rPr>
          <w:sz w:val="26"/>
          <w:szCs w:val="26"/>
        </w:rPr>
        <w:t xml:space="preserve"> если перечисленные денежные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средства не зачислены в вышеуказанный срок, необходимо проинформировать об этом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оператора,</w:t>
      </w:r>
      <w:r w:rsidRPr="00786F24">
        <w:rPr>
          <w:spacing w:val="14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направив</w:t>
      </w:r>
      <w:r w:rsidRPr="00786F24">
        <w:rPr>
          <w:spacing w:val="15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обращение</w:t>
      </w:r>
      <w:r w:rsidRPr="00786F24">
        <w:rPr>
          <w:spacing w:val="1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4"/>
          <w:sz w:val="26"/>
          <w:szCs w:val="26"/>
        </w:rPr>
        <w:t xml:space="preserve"> </w:t>
      </w:r>
      <w:r w:rsidRPr="00786F24">
        <w:rPr>
          <w:sz w:val="26"/>
          <w:szCs w:val="26"/>
        </w:rPr>
        <w:t>адрес</w:t>
      </w:r>
      <w:r w:rsidRPr="00786F24">
        <w:rPr>
          <w:spacing w:val="16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5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почты</w:t>
      </w:r>
      <w:r w:rsidRPr="00786F24">
        <w:rPr>
          <w:spacing w:val="15"/>
          <w:sz w:val="26"/>
          <w:szCs w:val="26"/>
        </w:rPr>
        <w:t xml:space="preserve"> </w:t>
      </w:r>
      <w:hyperlink r:id="rId9">
        <w:r w:rsidRPr="00786F24">
          <w:rPr>
            <w:sz w:val="26"/>
            <w:szCs w:val="26"/>
          </w:rPr>
          <w:t>iSupport@rts-tender.ru</w:t>
        </w:r>
      </w:hyperlink>
      <w:r w:rsidRPr="00786F24">
        <w:rPr>
          <w:spacing w:val="35"/>
          <w:sz w:val="26"/>
          <w:szCs w:val="26"/>
        </w:rPr>
        <w:t xml:space="preserve"> </w:t>
      </w:r>
      <w:r w:rsidRPr="00786F24">
        <w:rPr>
          <w:sz w:val="26"/>
          <w:szCs w:val="26"/>
        </w:rPr>
        <w:t>(тел.:</w:t>
      </w:r>
      <w:r w:rsidR="00654F12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+7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(499)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653-77-00),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приложением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подтверждающих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денежных средств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(скан-копия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платежного поручения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чек-ордер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 т.п.).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ind w:left="529"/>
        <w:jc w:val="both"/>
        <w:rPr>
          <w:b/>
          <w:i/>
          <w:sz w:val="26"/>
          <w:szCs w:val="26"/>
        </w:rPr>
      </w:pPr>
      <w:r w:rsidRPr="00786F24">
        <w:rPr>
          <w:b/>
          <w:i/>
          <w:sz w:val="26"/>
          <w:szCs w:val="26"/>
          <w:u w:val="thick" w:color="333333"/>
        </w:rPr>
        <w:t>Обратите</w:t>
      </w:r>
      <w:r w:rsidRPr="00786F24">
        <w:rPr>
          <w:b/>
          <w:i/>
          <w:spacing w:val="-7"/>
          <w:sz w:val="26"/>
          <w:szCs w:val="26"/>
          <w:u w:val="thick" w:color="333333"/>
        </w:rPr>
        <w:t xml:space="preserve"> </w:t>
      </w:r>
      <w:r w:rsidR="00F47AC2" w:rsidRPr="00786F24">
        <w:rPr>
          <w:b/>
          <w:i/>
          <w:spacing w:val="-7"/>
          <w:sz w:val="26"/>
          <w:szCs w:val="26"/>
          <w:u w:val="thick" w:color="333333"/>
        </w:rPr>
        <w:t xml:space="preserve">  </w:t>
      </w:r>
      <w:r w:rsidRPr="00786F24">
        <w:rPr>
          <w:b/>
          <w:i/>
          <w:sz w:val="26"/>
          <w:szCs w:val="26"/>
          <w:u w:val="thick" w:color="333333"/>
        </w:rPr>
        <w:t>внимание</w:t>
      </w:r>
      <w:r w:rsidRPr="00786F24">
        <w:rPr>
          <w:b/>
          <w:i/>
          <w:spacing w:val="-4"/>
          <w:sz w:val="26"/>
          <w:szCs w:val="26"/>
          <w:u w:val="thick" w:color="333333"/>
        </w:rPr>
        <w:t xml:space="preserve"> </w:t>
      </w:r>
      <w:r w:rsidR="00F47AC2" w:rsidRPr="00786F24">
        <w:rPr>
          <w:b/>
          <w:i/>
          <w:spacing w:val="-4"/>
          <w:sz w:val="26"/>
          <w:szCs w:val="26"/>
          <w:u w:val="thick" w:color="333333"/>
        </w:rPr>
        <w:t xml:space="preserve"> </w:t>
      </w:r>
      <w:r w:rsidRPr="00786F24">
        <w:rPr>
          <w:b/>
          <w:i/>
          <w:sz w:val="26"/>
          <w:szCs w:val="26"/>
          <w:u w:val="thick" w:color="333333"/>
        </w:rPr>
        <w:t>на</w:t>
      </w:r>
      <w:r w:rsidRPr="00786F24">
        <w:rPr>
          <w:b/>
          <w:i/>
          <w:spacing w:val="-3"/>
          <w:sz w:val="26"/>
          <w:szCs w:val="26"/>
          <w:u w:val="thick" w:color="333333"/>
        </w:rPr>
        <w:t xml:space="preserve"> </w:t>
      </w:r>
      <w:r w:rsidR="00F47AC2" w:rsidRPr="00786F24">
        <w:rPr>
          <w:b/>
          <w:i/>
          <w:spacing w:val="-3"/>
          <w:sz w:val="26"/>
          <w:szCs w:val="26"/>
          <w:u w:val="thick" w:color="333333"/>
        </w:rPr>
        <w:t xml:space="preserve"> </w:t>
      </w:r>
      <w:r w:rsidRPr="00786F24">
        <w:rPr>
          <w:b/>
          <w:i/>
          <w:sz w:val="26"/>
          <w:szCs w:val="26"/>
          <w:u w:val="thick" w:color="333333"/>
        </w:rPr>
        <w:t>следующее:</w:t>
      </w:r>
    </w:p>
    <w:p w:rsidR="006012FF" w:rsidRPr="00786F24" w:rsidRDefault="00E335DD" w:rsidP="00786F24">
      <w:pPr>
        <w:pStyle w:val="a4"/>
        <w:numPr>
          <w:ilvl w:val="2"/>
          <w:numId w:val="14"/>
        </w:numPr>
        <w:tabs>
          <w:tab w:val="left" w:pos="770"/>
        </w:tabs>
        <w:spacing w:before="116"/>
        <w:ind w:right="351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Не нужно разбивать платежи по разным торгам разными платежными поручениями.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Данная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операция просто является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пополнением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счета.</w:t>
      </w:r>
    </w:p>
    <w:p w:rsidR="006012FF" w:rsidRPr="00786F24" w:rsidRDefault="00E335DD" w:rsidP="00786F24">
      <w:pPr>
        <w:pStyle w:val="a4"/>
        <w:numPr>
          <w:ilvl w:val="2"/>
          <w:numId w:val="14"/>
        </w:numPr>
        <w:tabs>
          <w:tab w:val="left" w:pos="856"/>
        </w:tabs>
        <w:spacing w:before="66"/>
        <w:ind w:right="346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Платежи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разносятся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виртуальным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каждый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факту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банковским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выпискам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(то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есть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банковский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+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день).</w:t>
      </w:r>
    </w:p>
    <w:p w:rsidR="006012FF" w:rsidRPr="00786F24" w:rsidRDefault="00E335DD" w:rsidP="00786F24">
      <w:pPr>
        <w:pStyle w:val="a3"/>
        <w:spacing w:before="120"/>
        <w:ind w:right="353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момента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считается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порядке.</w:t>
      </w:r>
    </w:p>
    <w:p w:rsidR="006012FF" w:rsidRPr="00786F24" w:rsidRDefault="00E335DD" w:rsidP="00786F24">
      <w:pPr>
        <w:pStyle w:val="a3"/>
        <w:spacing w:before="121"/>
        <w:ind w:right="350" w:firstLine="427"/>
        <w:jc w:val="both"/>
        <w:rPr>
          <w:sz w:val="26"/>
          <w:szCs w:val="26"/>
        </w:rPr>
      </w:pPr>
      <w:r w:rsidRPr="00786F24">
        <w:rPr>
          <w:sz w:val="26"/>
          <w:szCs w:val="26"/>
          <w:u w:val="single" w:color="333333"/>
        </w:rPr>
        <w:t>Плательщиком задатка может быть только претендент. Не допускается перечисление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  <w:u w:val="single" w:color="333333"/>
        </w:rPr>
        <w:t>задатка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иными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лицами.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Перечисленные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денежные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средства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иными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лицами,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кроме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  <w:u w:val="single" w:color="333333"/>
        </w:rPr>
        <w:t>претендента,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будут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proofErr w:type="gramStart"/>
      <w:r w:rsidRPr="00786F24">
        <w:rPr>
          <w:sz w:val="26"/>
          <w:szCs w:val="26"/>
          <w:u w:val="single" w:color="333333"/>
        </w:rPr>
        <w:t>считаться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ошибочно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перечисленными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денежными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средствами</w:t>
      </w:r>
      <w:r w:rsidRPr="00786F24">
        <w:rPr>
          <w:spacing w:val="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  <w:u w:val="single" w:color="333333"/>
        </w:rPr>
        <w:t>возвращены</w:t>
      </w:r>
      <w:proofErr w:type="gramEnd"/>
      <w:r w:rsidRPr="00786F24">
        <w:rPr>
          <w:spacing w:val="-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на</w:t>
      </w:r>
      <w:r w:rsidRPr="00786F24">
        <w:rPr>
          <w:spacing w:val="-1"/>
          <w:sz w:val="26"/>
          <w:szCs w:val="26"/>
          <w:u w:val="single" w:color="333333"/>
        </w:rPr>
        <w:t xml:space="preserve"> </w:t>
      </w:r>
      <w:r w:rsidRPr="00786F24">
        <w:rPr>
          <w:sz w:val="26"/>
          <w:szCs w:val="26"/>
          <w:u w:val="single" w:color="333333"/>
        </w:rPr>
        <w:t>счет плательщика</w:t>
      </w:r>
      <w:r w:rsidRPr="00786F24">
        <w:rPr>
          <w:sz w:val="26"/>
          <w:szCs w:val="26"/>
        </w:rPr>
        <w:t>.</w:t>
      </w:r>
    </w:p>
    <w:p w:rsidR="006012FF" w:rsidRPr="00786F24" w:rsidRDefault="00E335DD" w:rsidP="00786F24">
      <w:pPr>
        <w:pStyle w:val="a3"/>
        <w:spacing w:before="120"/>
        <w:ind w:left="52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случаях отзыва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заявки:</w:t>
      </w:r>
    </w:p>
    <w:p w:rsidR="006012FF" w:rsidRPr="00786F24" w:rsidRDefault="00E335DD" w:rsidP="00786F24">
      <w:pPr>
        <w:pStyle w:val="a4"/>
        <w:numPr>
          <w:ilvl w:val="0"/>
          <w:numId w:val="13"/>
        </w:numPr>
        <w:tabs>
          <w:tab w:val="left" w:pos="755"/>
        </w:tabs>
        <w:spacing w:before="120"/>
        <w:ind w:right="355" w:firstLine="427"/>
        <w:rPr>
          <w:sz w:val="26"/>
          <w:szCs w:val="26"/>
        </w:rPr>
      </w:pPr>
      <w:r w:rsidRPr="00786F24">
        <w:rPr>
          <w:sz w:val="26"/>
          <w:szCs w:val="26"/>
        </w:rPr>
        <w:t>в установленном порядке до даты и времени окончания подачи (приема) заявок,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поступивший от Претендента задаток подлежит возврату в срок, не позднее, чем 5 (пять)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 дня поступления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уведомления об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отзыве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заявки;</w:t>
      </w:r>
    </w:p>
    <w:p w:rsidR="006012FF" w:rsidRPr="00786F24" w:rsidRDefault="00E335DD" w:rsidP="00786F24">
      <w:pPr>
        <w:pStyle w:val="a4"/>
        <w:numPr>
          <w:ilvl w:val="0"/>
          <w:numId w:val="13"/>
        </w:numPr>
        <w:tabs>
          <w:tab w:val="left" w:pos="729"/>
        </w:tabs>
        <w:spacing w:before="120"/>
        <w:ind w:right="354" w:firstLine="427"/>
        <w:rPr>
          <w:sz w:val="26"/>
          <w:szCs w:val="26"/>
        </w:rPr>
      </w:pPr>
      <w:r w:rsidRPr="00786F24">
        <w:rPr>
          <w:sz w:val="26"/>
          <w:szCs w:val="26"/>
        </w:rPr>
        <w:t>позднее даты и времени окончания подачи (приема) заявок задаток возвращается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(пяти) календарных дней </w:t>
      </w: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 подведения</w:t>
      </w:r>
      <w:proofErr w:type="gramEnd"/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 Процедуры.</w:t>
      </w:r>
    </w:p>
    <w:p w:rsidR="006012FF" w:rsidRPr="00786F24" w:rsidRDefault="00E335DD" w:rsidP="00786F24">
      <w:pPr>
        <w:pStyle w:val="a3"/>
        <w:spacing w:before="120"/>
        <w:ind w:right="352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Лицам,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перечислившим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 на торгах, денежные средства возвращаются в следующем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порядке:</w:t>
      </w:r>
    </w:p>
    <w:p w:rsidR="006012FF" w:rsidRPr="00786F24" w:rsidRDefault="00E335DD" w:rsidP="00786F24">
      <w:pPr>
        <w:pStyle w:val="a3"/>
        <w:spacing w:before="120"/>
        <w:ind w:right="346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 участникам, за исключением победителя, - в течение 5 календарных дней со дня</w:t>
      </w:r>
      <w:r w:rsidRPr="00786F24">
        <w:rPr>
          <w:spacing w:val="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подведения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 имущества</w:t>
      </w:r>
      <w:proofErr w:type="gramEnd"/>
      <w:r w:rsidRPr="00786F24">
        <w:rPr>
          <w:sz w:val="26"/>
          <w:szCs w:val="26"/>
        </w:rPr>
        <w:t>;</w:t>
      </w:r>
    </w:p>
    <w:p w:rsidR="006012FF" w:rsidRPr="00786F24" w:rsidRDefault="00E335DD" w:rsidP="00786F24">
      <w:pPr>
        <w:pStyle w:val="a3"/>
        <w:spacing w:before="120"/>
        <w:ind w:right="344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 претендентам, не допущенным 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 в 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- в течение 5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календарных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подписания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участниками;</w:t>
      </w:r>
    </w:p>
    <w:p w:rsidR="006012FF" w:rsidRPr="00786F24" w:rsidRDefault="00E335DD" w:rsidP="00786F24">
      <w:pPr>
        <w:pStyle w:val="a3"/>
        <w:spacing w:before="121"/>
        <w:ind w:right="345" w:firstLine="42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Задаток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засчитывается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оплаты приобретаемого имущества и подлежит перечислению в установленном порядке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бюджет соответствующего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уровня бюджетной системы Российской Федерации в 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5 календарных дней со дня истечения срока, установленного для заключения 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6012FF" w:rsidRPr="00786F24" w:rsidRDefault="00E335DD" w:rsidP="00786F24">
      <w:pPr>
        <w:pStyle w:val="a3"/>
        <w:spacing w:before="120"/>
        <w:ind w:right="345" w:firstLine="48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обязательным.</w:t>
      </w:r>
    </w:p>
    <w:p w:rsidR="006012FF" w:rsidRPr="00786F24" w:rsidRDefault="00E335DD" w:rsidP="00786F24">
      <w:pPr>
        <w:pStyle w:val="a3"/>
        <w:spacing w:before="120"/>
        <w:ind w:right="343" w:firstLine="42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 уклонении или отказе победителя торгов от заключения в установленный срок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утрачивает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задаток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ему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возвращается.</w:t>
      </w:r>
    </w:p>
    <w:p w:rsidR="006012FF" w:rsidRPr="00786F24" w:rsidRDefault="00E335DD" w:rsidP="00786F24">
      <w:pPr>
        <w:pStyle w:val="a3"/>
        <w:spacing w:before="120"/>
        <w:ind w:right="347" w:firstLine="48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Процедуры,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поступившие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возвращаются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претендентам/участникам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(пяти)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календарных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принятия</w:t>
      </w:r>
      <w:proofErr w:type="gramEnd"/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решения об отказе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 Процедуры.</w:t>
      </w:r>
    </w:p>
    <w:p w:rsidR="006012FF" w:rsidRPr="00786F24" w:rsidRDefault="00E335DD" w:rsidP="00786F24">
      <w:pPr>
        <w:pStyle w:val="a3"/>
        <w:spacing w:before="121"/>
        <w:ind w:right="352" w:firstLine="42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Не позднее следующего рабочего дня после дня подписания протокола о признании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подавшим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будет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направлено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уведомление о признании их участниками торгов или об отказе в признании 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 указанием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оснований отказа.</w:t>
      </w:r>
      <w:proofErr w:type="gramEnd"/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ind w:left="102" w:firstLine="427"/>
        <w:jc w:val="both"/>
        <w:rPr>
          <w:b/>
          <w:sz w:val="26"/>
          <w:szCs w:val="26"/>
        </w:rPr>
      </w:pPr>
      <w:r w:rsidRPr="00786F24">
        <w:rPr>
          <w:b/>
          <w:sz w:val="26"/>
          <w:szCs w:val="26"/>
          <w:u w:val="thick"/>
        </w:rPr>
        <w:t>Реквизиты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счета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Продавца</w:t>
      </w:r>
      <w:r w:rsidRPr="00786F24">
        <w:rPr>
          <w:b/>
          <w:spacing w:val="12"/>
          <w:sz w:val="26"/>
          <w:szCs w:val="26"/>
          <w:u w:val="thick"/>
        </w:rPr>
        <w:t xml:space="preserve"> </w:t>
      </w:r>
      <w:proofErr w:type="gramStart"/>
      <w:r w:rsidRPr="00786F24">
        <w:rPr>
          <w:b/>
          <w:sz w:val="26"/>
          <w:szCs w:val="26"/>
          <w:u w:val="thick"/>
        </w:rPr>
        <w:t>для</w:t>
      </w:r>
      <w:r w:rsidRPr="00786F24">
        <w:rPr>
          <w:b/>
          <w:spacing w:val="8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перечисления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платы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за</w:t>
      </w:r>
      <w:r w:rsidRPr="00786F24">
        <w:rPr>
          <w:b/>
          <w:spacing w:val="11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приобретенное</w:t>
      </w:r>
      <w:r w:rsidRPr="00786F24">
        <w:rPr>
          <w:b/>
          <w:spacing w:val="10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на</w:t>
      </w:r>
      <w:r w:rsidRPr="00786F24">
        <w:rPr>
          <w:b/>
          <w:spacing w:val="18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торгах</w:t>
      </w:r>
      <w:r w:rsidRPr="00786F24">
        <w:rPr>
          <w:b/>
          <w:spacing w:val="-57"/>
          <w:sz w:val="26"/>
          <w:szCs w:val="26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имущество</w:t>
      </w:r>
      <w:r w:rsidRPr="00786F24">
        <w:rPr>
          <w:b/>
          <w:spacing w:val="-19"/>
          <w:sz w:val="26"/>
          <w:szCs w:val="26"/>
          <w:u w:val="thick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на</w:t>
      </w:r>
      <w:r w:rsidRPr="00786F24">
        <w:rPr>
          <w:b/>
          <w:sz w:val="26"/>
          <w:szCs w:val="26"/>
          <w:u w:val="thick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счет</w:t>
      </w:r>
      <w:proofErr w:type="gramEnd"/>
      <w:r w:rsidRPr="00786F24">
        <w:rPr>
          <w:b/>
          <w:spacing w:val="1"/>
          <w:sz w:val="26"/>
          <w:szCs w:val="26"/>
          <w:u w:val="thick"/>
        </w:rPr>
        <w:t xml:space="preserve"> </w:t>
      </w:r>
      <w:r w:rsidRPr="00786F24">
        <w:rPr>
          <w:b/>
          <w:spacing w:val="-1"/>
          <w:sz w:val="26"/>
          <w:szCs w:val="26"/>
          <w:u w:val="thick"/>
        </w:rPr>
        <w:t>продавца,</w:t>
      </w:r>
      <w:r w:rsidRPr="00786F24">
        <w:rPr>
          <w:b/>
          <w:sz w:val="26"/>
          <w:szCs w:val="26"/>
          <w:u w:val="thick"/>
        </w:rPr>
        <w:t xml:space="preserve"> указаны в</w:t>
      </w:r>
      <w:r w:rsidRPr="00786F24">
        <w:rPr>
          <w:b/>
          <w:spacing w:val="-3"/>
          <w:sz w:val="26"/>
          <w:szCs w:val="26"/>
          <w:u w:val="thick"/>
        </w:rPr>
        <w:t xml:space="preserve"> </w:t>
      </w:r>
      <w:r w:rsidRPr="00786F24">
        <w:rPr>
          <w:b/>
          <w:sz w:val="26"/>
          <w:szCs w:val="26"/>
          <w:u w:val="thick"/>
        </w:rPr>
        <w:t>проекте  договора купли-продажи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3"/>
        <w:spacing w:before="90"/>
        <w:ind w:firstLine="419"/>
        <w:jc w:val="both"/>
        <w:rPr>
          <w:sz w:val="26"/>
          <w:szCs w:val="26"/>
        </w:rPr>
      </w:pPr>
      <w:r w:rsidRPr="00786F24">
        <w:rPr>
          <w:b/>
          <w:sz w:val="26"/>
          <w:szCs w:val="26"/>
        </w:rPr>
        <w:t>Внимание!</w:t>
      </w:r>
      <w:r w:rsidRPr="00786F24">
        <w:rPr>
          <w:b/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Данное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публичной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офертой</w:t>
      </w:r>
      <w:r w:rsidRPr="00786F24">
        <w:rPr>
          <w:spacing w:val="6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для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заключения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задатке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48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47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статьей</w:t>
      </w:r>
      <w:proofErr w:type="gramEnd"/>
      <w:r w:rsidRPr="00786F24">
        <w:rPr>
          <w:spacing w:val="47"/>
          <w:sz w:val="26"/>
          <w:szCs w:val="26"/>
        </w:rPr>
        <w:t xml:space="preserve"> </w:t>
      </w:r>
      <w:r w:rsidRPr="00786F24">
        <w:rPr>
          <w:sz w:val="26"/>
          <w:szCs w:val="26"/>
        </w:rPr>
        <w:t>437</w:t>
      </w:r>
      <w:r w:rsidRPr="00786F24">
        <w:rPr>
          <w:spacing w:val="48"/>
          <w:sz w:val="26"/>
          <w:szCs w:val="26"/>
        </w:rPr>
        <w:t xml:space="preserve"> </w:t>
      </w:r>
      <w:r w:rsidRPr="00786F24">
        <w:rPr>
          <w:sz w:val="26"/>
          <w:szCs w:val="26"/>
        </w:rPr>
        <w:t>ГК</w:t>
      </w:r>
      <w:r w:rsidRPr="00786F24">
        <w:rPr>
          <w:spacing w:val="47"/>
          <w:sz w:val="26"/>
          <w:szCs w:val="26"/>
        </w:rPr>
        <w:t xml:space="preserve"> </w:t>
      </w:r>
      <w:r w:rsidRPr="00786F24">
        <w:rPr>
          <w:sz w:val="26"/>
          <w:szCs w:val="26"/>
        </w:rPr>
        <w:t>РФ,</w:t>
      </w:r>
      <w:r w:rsidRPr="00786F24">
        <w:rPr>
          <w:spacing w:val="46"/>
          <w:sz w:val="26"/>
          <w:szCs w:val="26"/>
        </w:rPr>
        <w:t xml:space="preserve"> </w:t>
      </w:r>
      <w:r w:rsidRPr="00786F24">
        <w:rPr>
          <w:sz w:val="26"/>
          <w:szCs w:val="26"/>
        </w:rPr>
        <w:t>а</w:t>
      </w:r>
      <w:r w:rsidRPr="00786F24">
        <w:rPr>
          <w:spacing w:val="45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подача</w:t>
      </w:r>
    </w:p>
    <w:p w:rsidR="006012FF" w:rsidRPr="00786F24" w:rsidRDefault="00E335DD" w:rsidP="00786F24">
      <w:pPr>
        <w:pStyle w:val="a3"/>
        <w:spacing w:before="66"/>
        <w:ind w:right="34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претендентом заявки и перечисление задатка являются акцептом такой оферты, после чего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 задатке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считается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заключенным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письменной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ind w:left="1217" w:right="783"/>
        <w:jc w:val="center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3"/>
        <w:ind w:right="106" w:firstLine="70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Для обеспечения доступа к участию в торгах в электронной форме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необходимо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пройти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Регламентом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1"/>
          <w:sz w:val="26"/>
          <w:szCs w:val="26"/>
        </w:rPr>
        <w:t xml:space="preserve"> </w:t>
      </w:r>
      <w:hyperlink r:id="rId10">
        <w:r w:rsidRPr="00786F24">
          <w:rPr>
            <w:color w:val="0000FF"/>
            <w:sz w:val="26"/>
            <w:szCs w:val="26"/>
            <w:u w:val="single" w:color="0000FF"/>
          </w:rPr>
          <w:t>www.rts-tender.ru</w:t>
        </w:r>
      </w:hyperlink>
      <w:r w:rsidRPr="00786F24">
        <w:rPr>
          <w:color w:val="0000FF"/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(далее -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электронная площадка).</w:t>
      </w:r>
    </w:p>
    <w:p w:rsidR="006012FF" w:rsidRPr="00786F24" w:rsidRDefault="00E335DD" w:rsidP="00786F24">
      <w:pPr>
        <w:pStyle w:val="a3"/>
        <w:spacing w:before="1"/>
        <w:ind w:right="111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Дата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ежедневно,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круглосуточно,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 (приема)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заявок,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58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извещении.</w:t>
      </w:r>
    </w:p>
    <w:p w:rsidR="006012FF" w:rsidRPr="00786F24" w:rsidRDefault="00E335DD" w:rsidP="00786F24">
      <w:pPr>
        <w:pStyle w:val="a3"/>
        <w:ind w:left="81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Регистрация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осуществляется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взимания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платы.</w:t>
      </w:r>
    </w:p>
    <w:p w:rsidR="006012FF" w:rsidRPr="00786F24" w:rsidRDefault="00E335DD" w:rsidP="00786F24">
      <w:pPr>
        <w:pStyle w:val="a3"/>
        <w:ind w:right="104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подлежат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Претенденты,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зарегистрированные на электронной площадке или регистрация которых на 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была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ими прекращена.</w:t>
      </w:r>
    </w:p>
    <w:p w:rsidR="006012FF" w:rsidRPr="00786F24" w:rsidRDefault="00E335DD" w:rsidP="00786F24">
      <w:pPr>
        <w:pStyle w:val="a3"/>
        <w:ind w:right="103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системные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требования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требования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программному обеспечению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устанавливаются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 площадки</w:t>
      </w:r>
      <w:r w:rsidRPr="00786F24">
        <w:rPr>
          <w:spacing w:val="3"/>
          <w:sz w:val="26"/>
          <w:szCs w:val="26"/>
        </w:rPr>
        <w:t xml:space="preserve"> </w:t>
      </w:r>
      <w:hyperlink r:id="rId11">
        <w:r w:rsidRPr="00786F24">
          <w:rPr>
            <w:sz w:val="26"/>
            <w:szCs w:val="26"/>
            <w:u w:val="single" w:color="0000FF"/>
          </w:rPr>
          <w:t>http://help.rts-tender.ru/</w:t>
        </w:r>
      </w:hyperlink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tabs>
          <w:tab w:val="left" w:pos="991"/>
        </w:tabs>
        <w:ind w:left="331" w:right="354"/>
        <w:jc w:val="center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Условия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порядок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 имущества,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находящегося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муниципальной</w:t>
      </w:r>
      <w:proofErr w:type="gramEnd"/>
    </w:p>
    <w:p w:rsidR="006012FF" w:rsidRPr="00786F24" w:rsidRDefault="00E335DD" w:rsidP="00654F12">
      <w:pPr>
        <w:ind w:left="1134"/>
        <w:jc w:val="center"/>
        <w:rPr>
          <w:sz w:val="26"/>
          <w:szCs w:val="26"/>
        </w:rPr>
      </w:pPr>
      <w:r w:rsidRPr="00786F24">
        <w:rPr>
          <w:b/>
          <w:sz w:val="26"/>
          <w:szCs w:val="26"/>
        </w:rPr>
        <w:t>собственности</w:t>
      </w:r>
      <w:r w:rsidRPr="00786F24">
        <w:rPr>
          <w:b/>
          <w:spacing w:val="-4"/>
          <w:sz w:val="26"/>
          <w:szCs w:val="26"/>
        </w:rPr>
        <w:t xml:space="preserve"> </w:t>
      </w:r>
      <w:r w:rsidR="00E34F6C" w:rsidRPr="00786F24">
        <w:rPr>
          <w:b/>
          <w:spacing w:val="-4"/>
          <w:sz w:val="26"/>
          <w:szCs w:val="26"/>
        </w:rPr>
        <w:t>муниципального образования</w:t>
      </w:r>
      <w:proofErr w:type="gramStart"/>
      <w:r w:rsidR="00E34F6C" w:rsidRPr="00786F24">
        <w:rPr>
          <w:b/>
          <w:spacing w:val="-4"/>
          <w:sz w:val="26"/>
          <w:szCs w:val="26"/>
        </w:rPr>
        <w:t xml:space="preserve"> </w:t>
      </w:r>
      <w:r w:rsidR="00E34F6C" w:rsidRPr="00786F24">
        <w:rPr>
          <w:b/>
          <w:sz w:val="26"/>
          <w:szCs w:val="26"/>
        </w:rPr>
        <w:t>К</w:t>
      </w:r>
      <w:proofErr w:type="gramEnd"/>
      <w:r w:rsidR="00E34F6C" w:rsidRPr="00786F24">
        <w:rPr>
          <w:b/>
          <w:sz w:val="26"/>
          <w:szCs w:val="26"/>
        </w:rPr>
        <w:t>атав - Ивановский муниципальный район</w:t>
      </w:r>
    </w:p>
    <w:p w:rsidR="006012FF" w:rsidRPr="00786F24" w:rsidRDefault="006012FF" w:rsidP="00786F24">
      <w:pPr>
        <w:pStyle w:val="a3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654F12">
      <w:pPr>
        <w:pStyle w:val="a4"/>
        <w:numPr>
          <w:ilvl w:val="4"/>
          <w:numId w:val="14"/>
        </w:numPr>
        <w:tabs>
          <w:tab w:val="left" w:pos="4157"/>
        </w:tabs>
        <w:spacing w:line="274" w:lineRule="exact"/>
        <w:ind w:hanging="421"/>
        <w:jc w:val="center"/>
        <w:rPr>
          <w:b/>
          <w:sz w:val="26"/>
          <w:szCs w:val="26"/>
        </w:rPr>
      </w:pPr>
      <w:r w:rsidRPr="00786F24">
        <w:rPr>
          <w:b/>
          <w:sz w:val="26"/>
          <w:szCs w:val="26"/>
        </w:rPr>
        <w:t>Основные</w:t>
      </w:r>
      <w:r w:rsidRPr="00786F24">
        <w:rPr>
          <w:b/>
          <w:spacing w:val="-2"/>
          <w:sz w:val="26"/>
          <w:szCs w:val="26"/>
        </w:rPr>
        <w:t xml:space="preserve"> </w:t>
      </w:r>
      <w:r w:rsidRPr="00786F24">
        <w:rPr>
          <w:b/>
          <w:sz w:val="26"/>
          <w:szCs w:val="26"/>
        </w:rPr>
        <w:t>положения</w:t>
      </w:r>
    </w:p>
    <w:p w:rsidR="006012FF" w:rsidRPr="00786F24" w:rsidRDefault="00E335DD" w:rsidP="00786F24">
      <w:pPr>
        <w:pStyle w:val="a3"/>
        <w:ind w:right="345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Документация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находящегося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собственности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образования</w:t>
      </w:r>
      <w:r w:rsidRPr="00786F24">
        <w:rPr>
          <w:spacing w:val="1"/>
          <w:sz w:val="26"/>
          <w:szCs w:val="26"/>
        </w:rPr>
        <w:t xml:space="preserve"> </w:t>
      </w:r>
      <w:r w:rsidR="00E34F6C" w:rsidRPr="00786F24">
        <w:rPr>
          <w:sz w:val="26"/>
          <w:szCs w:val="26"/>
        </w:rPr>
        <w:t>Катав-Ивановский муниципальный район Челябинской области</w:t>
      </w:r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разработана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соответствии </w:t>
      </w:r>
      <w:proofErr w:type="gramStart"/>
      <w:r w:rsidRPr="00786F24">
        <w:rPr>
          <w:sz w:val="26"/>
          <w:szCs w:val="26"/>
        </w:rPr>
        <w:t>с</w:t>
      </w:r>
      <w:proofErr w:type="gramEnd"/>
      <w:r w:rsidRPr="00786F24">
        <w:rPr>
          <w:sz w:val="26"/>
          <w:szCs w:val="26"/>
        </w:rPr>
        <w:t>:</w:t>
      </w:r>
    </w:p>
    <w:p w:rsidR="006012FF" w:rsidRPr="00786F24" w:rsidRDefault="00E335DD" w:rsidP="00786F24">
      <w:pPr>
        <w:pStyle w:val="a4"/>
        <w:numPr>
          <w:ilvl w:val="1"/>
          <w:numId w:val="13"/>
        </w:numPr>
        <w:tabs>
          <w:tab w:val="left" w:pos="1019"/>
        </w:tabs>
        <w:ind w:right="348" w:firstLine="707"/>
        <w:rPr>
          <w:sz w:val="26"/>
          <w:szCs w:val="26"/>
        </w:rPr>
      </w:pPr>
      <w:r w:rsidRPr="00786F24">
        <w:rPr>
          <w:sz w:val="26"/>
          <w:szCs w:val="26"/>
        </w:rPr>
        <w:t>Федеральным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21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декабря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2001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года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178-ФЗ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 муниципального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имущества»;</w:t>
      </w:r>
    </w:p>
    <w:p w:rsidR="006012FF" w:rsidRPr="00786F24" w:rsidRDefault="00E335DD" w:rsidP="00786F24">
      <w:pPr>
        <w:pStyle w:val="a4"/>
        <w:numPr>
          <w:ilvl w:val="1"/>
          <w:numId w:val="13"/>
        </w:numPr>
        <w:tabs>
          <w:tab w:val="left" w:pos="1086"/>
        </w:tabs>
        <w:ind w:right="352" w:firstLine="767"/>
        <w:rPr>
          <w:sz w:val="26"/>
          <w:szCs w:val="26"/>
        </w:rPr>
      </w:pPr>
      <w:r w:rsidRPr="00786F24">
        <w:rPr>
          <w:sz w:val="26"/>
          <w:szCs w:val="26"/>
        </w:rPr>
        <w:t>Постановления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Правительства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РФ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27.08.2012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№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860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 продажи государственного или муниципального имущества в электронной</w:t>
      </w:r>
      <w:r w:rsidRPr="00786F24">
        <w:rPr>
          <w:spacing w:val="1"/>
          <w:sz w:val="26"/>
          <w:szCs w:val="26"/>
        </w:rPr>
        <w:t xml:space="preserve"> </w:t>
      </w:r>
      <w:r w:rsidR="00E34F6C" w:rsidRPr="00786F24">
        <w:rPr>
          <w:sz w:val="26"/>
          <w:szCs w:val="26"/>
        </w:rPr>
        <w:t>форме».</w:t>
      </w:r>
    </w:p>
    <w:p w:rsidR="006012FF" w:rsidRPr="00786F24" w:rsidRDefault="006012FF" w:rsidP="00786F24">
      <w:pPr>
        <w:pStyle w:val="a3"/>
        <w:spacing w:before="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4685"/>
        </w:tabs>
        <w:spacing w:line="274" w:lineRule="exact"/>
        <w:ind w:left="4684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Покупатели</w:t>
      </w:r>
    </w:p>
    <w:p w:rsidR="006012FF" w:rsidRPr="00786F24" w:rsidRDefault="00E335DD" w:rsidP="00786F24">
      <w:pPr>
        <w:pStyle w:val="a3"/>
        <w:ind w:right="349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Покупателями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могут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любые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физические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лица, за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исключением:</w:t>
      </w:r>
    </w:p>
    <w:p w:rsidR="006012FF" w:rsidRPr="00786F24" w:rsidRDefault="00E335DD" w:rsidP="00786F24">
      <w:pPr>
        <w:pStyle w:val="a4"/>
        <w:numPr>
          <w:ilvl w:val="0"/>
          <w:numId w:val="12"/>
        </w:numPr>
        <w:tabs>
          <w:tab w:val="left" w:pos="371"/>
        </w:tabs>
        <w:ind w:right="354" w:firstLine="0"/>
        <w:rPr>
          <w:sz w:val="26"/>
          <w:szCs w:val="26"/>
        </w:rPr>
      </w:pPr>
      <w:r w:rsidRPr="00786F24">
        <w:rPr>
          <w:sz w:val="26"/>
          <w:szCs w:val="26"/>
        </w:rPr>
        <w:t>государственных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унитарных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предприятий,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муниципальных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учреждений;</w:t>
      </w:r>
    </w:p>
    <w:p w:rsidR="006012FF" w:rsidRPr="00786F24" w:rsidRDefault="00E335DD" w:rsidP="00786F24">
      <w:pPr>
        <w:pStyle w:val="a4"/>
        <w:numPr>
          <w:ilvl w:val="0"/>
          <w:numId w:val="12"/>
        </w:numPr>
        <w:tabs>
          <w:tab w:val="left" w:pos="254"/>
        </w:tabs>
        <w:ind w:right="351" w:firstLine="0"/>
        <w:rPr>
          <w:sz w:val="26"/>
          <w:szCs w:val="26"/>
        </w:rPr>
      </w:pPr>
      <w:r w:rsidRPr="00786F24">
        <w:rPr>
          <w:sz w:val="26"/>
          <w:szCs w:val="26"/>
        </w:rPr>
        <w:t>юридических лиц, в уставном капитале которых доля Российской Федерации, субъектов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 Федерации и муниципальных образований превышает 25 процентов, кроме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случаев,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предусмотренных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статьей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25 Закона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приватизации;</w:t>
      </w:r>
    </w:p>
    <w:p w:rsidR="006012FF" w:rsidRPr="00654F12" w:rsidRDefault="00E335DD" w:rsidP="00786F24">
      <w:pPr>
        <w:pStyle w:val="a4"/>
        <w:numPr>
          <w:ilvl w:val="0"/>
          <w:numId w:val="12"/>
        </w:numPr>
        <w:tabs>
          <w:tab w:val="left" w:pos="278"/>
        </w:tabs>
        <w:spacing w:before="66"/>
        <w:ind w:right="354" w:firstLine="0"/>
        <w:rPr>
          <w:sz w:val="26"/>
          <w:szCs w:val="26"/>
        </w:rPr>
      </w:pPr>
      <w:proofErr w:type="gramStart"/>
      <w:r w:rsidRPr="00654F12">
        <w:rPr>
          <w:sz w:val="26"/>
          <w:szCs w:val="26"/>
        </w:rPr>
        <w:t>юридических лиц, местом регистрации которых является государство или территория,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включенные в утверждаемый Министерством финансов Российской Федерации перечень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государств и территорий, предоставляющих льготный налоговый режим налогообложения</w:t>
      </w:r>
      <w:r w:rsidRPr="00654F12">
        <w:rPr>
          <w:spacing w:val="-57"/>
          <w:sz w:val="26"/>
          <w:szCs w:val="26"/>
        </w:rPr>
        <w:t xml:space="preserve"> </w:t>
      </w:r>
      <w:r w:rsidRPr="00654F12">
        <w:rPr>
          <w:sz w:val="26"/>
          <w:szCs w:val="26"/>
        </w:rPr>
        <w:t>и (или) не предусматривающих раскрытия и предоставления информации при проведении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финансовых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операций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(оффшорные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зоны),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которые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не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осуществляют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раскрытие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предоставление</w:t>
      </w:r>
      <w:r w:rsidRPr="00654F12">
        <w:rPr>
          <w:spacing w:val="20"/>
          <w:sz w:val="26"/>
          <w:szCs w:val="26"/>
        </w:rPr>
        <w:t xml:space="preserve"> </w:t>
      </w:r>
      <w:r w:rsidRPr="00654F12">
        <w:rPr>
          <w:sz w:val="26"/>
          <w:szCs w:val="26"/>
        </w:rPr>
        <w:t>информации</w:t>
      </w:r>
      <w:r w:rsidRPr="00654F12">
        <w:rPr>
          <w:spacing w:val="22"/>
          <w:sz w:val="26"/>
          <w:szCs w:val="26"/>
        </w:rPr>
        <w:t xml:space="preserve"> </w:t>
      </w:r>
      <w:r w:rsidRPr="00654F12">
        <w:rPr>
          <w:sz w:val="26"/>
          <w:szCs w:val="26"/>
        </w:rPr>
        <w:t>о</w:t>
      </w:r>
      <w:r w:rsidRPr="00654F12">
        <w:rPr>
          <w:spacing w:val="19"/>
          <w:sz w:val="26"/>
          <w:szCs w:val="26"/>
        </w:rPr>
        <w:t xml:space="preserve"> </w:t>
      </w:r>
      <w:r w:rsidRPr="00654F12">
        <w:rPr>
          <w:sz w:val="26"/>
          <w:szCs w:val="26"/>
        </w:rPr>
        <w:t>своих</w:t>
      </w:r>
      <w:r w:rsidRPr="00654F12">
        <w:rPr>
          <w:spacing w:val="23"/>
          <w:sz w:val="26"/>
          <w:szCs w:val="26"/>
        </w:rPr>
        <w:t xml:space="preserve"> </w:t>
      </w:r>
      <w:proofErr w:type="spellStart"/>
      <w:r w:rsidRPr="00654F12">
        <w:rPr>
          <w:sz w:val="26"/>
          <w:szCs w:val="26"/>
        </w:rPr>
        <w:t>выгодоприобретателях</w:t>
      </w:r>
      <w:proofErr w:type="spellEnd"/>
      <w:r w:rsidRPr="00654F12">
        <w:rPr>
          <w:sz w:val="26"/>
          <w:szCs w:val="26"/>
        </w:rPr>
        <w:t>,</w:t>
      </w:r>
      <w:r w:rsidRPr="00654F12">
        <w:rPr>
          <w:spacing w:val="21"/>
          <w:sz w:val="26"/>
          <w:szCs w:val="26"/>
        </w:rPr>
        <w:t xml:space="preserve"> </w:t>
      </w:r>
      <w:proofErr w:type="spellStart"/>
      <w:r w:rsidRPr="00654F12">
        <w:rPr>
          <w:sz w:val="26"/>
          <w:szCs w:val="26"/>
        </w:rPr>
        <w:t>бенефициарных</w:t>
      </w:r>
      <w:proofErr w:type="spellEnd"/>
      <w:r w:rsidRPr="00654F12">
        <w:rPr>
          <w:spacing w:val="21"/>
          <w:sz w:val="26"/>
          <w:szCs w:val="26"/>
        </w:rPr>
        <w:t xml:space="preserve"> </w:t>
      </w:r>
      <w:r w:rsidRPr="00654F12">
        <w:rPr>
          <w:sz w:val="26"/>
          <w:szCs w:val="26"/>
        </w:rPr>
        <w:t>владельцах</w:t>
      </w:r>
      <w:r w:rsidR="00654F12" w:rsidRPr="00654F12">
        <w:rPr>
          <w:sz w:val="26"/>
          <w:szCs w:val="26"/>
        </w:rPr>
        <w:t xml:space="preserve"> </w:t>
      </w:r>
      <w:r w:rsidRPr="00654F12">
        <w:rPr>
          <w:sz w:val="26"/>
          <w:szCs w:val="26"/>
        </w:rPr>
        <w:t>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контролирующих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лицах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порядке,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установленном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Правительством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Российской</w:t>
      </w:r>
      <w:proofErr w:type="gramEnd"/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Федерации;</w:t>
      </w:r>
    </w:p>
    <w:p w:rsidR="006012FF" w:rsidRPr="00786F24" w:rsidRDefault="00E335DD" w:rsidP="00786F24">
      <w:pPr>
        <w:pStyle w:val="a3"/>
        <w:ind w:right="353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Установленные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федеральными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ограничения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гражданских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отношениях отдельных категорий физических и юридических лиц в целях защиты основ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конституционного строя, нравственности, здоровья, прав и законных интересов других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обороноспособности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безопасности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обязательны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государственного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имущества.</w:t>
      </w:r>
    </w:p>
    <w:p w:rsidR="006012FF" w:rsidRPr="00786F24" w:rsidRDefault="00E335DD" w:rsidP="00786F24">
      <w:pPr>
        <w:pStyle w:val="a3"/>
        <w:spacing w:before="1"/>
        <w:ind w:left="81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Обязанность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доказать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свое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возлагается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Претендента.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3170"/>
        </w:tabs>
        <w:spacing w:line="274" w:lineRule="exact"/>
        <w:ind w:left="3169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Разъяснение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размещенной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информации</w:t>
      </w:r>
    </w:p>
    <w:p w:rsidR="006012FF" w:rsidRPr="00786F24" w:rsidRDefault="00E335DD" w:rsidP="00786F24">
      <w:pPr>
        <w:pStyle w:val="a4"/>
        <w:numPr>
          <w:ilvl w:val="2"/>
          <w:numId w:val="11"/>
        </w:numPr>
        <w:tabs>
          <w:tab w:val="left" w:pos="1343"/>
        </w:tabs>
        <w:ind w:right="343" w:firstLine="539"/>
        <w:rPr>
          <w:sz w:val="26"/>
          <w:szCs w:val="26"/>
        </w:rPr>
      </w:pPr>
      <w:r w:rsidRPr="00786F24">
        <w:rPr>
          <w:sz w:val="26"/>
          <w:szCs w:val="26"/>
        </w:rPr>
        <w:t>Любое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независимо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вправе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направить на электронный адрес электронной площадки, указанный в информационном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запрос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разъяснении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информации.</w:t>
      </w:r>
    </w:p>
    <w:p w:rsidR="006012FF" w:rsidRPr="00786F24" w:rsidRDefault="00E335DD" w:rsidP="00786F24">
      <w:pPr>
        <w:pStyle w:val="a4"/>
        <w:numPr>
          <w:ilvl w:val="2"/>
          <w:numId w:val="11"/>
        </w:numPr>
        <w:tabs>
          <w:tab w:val="left" w:pos="1189"/>
        </w:tabs>
        <w:ind w:right="340" w:firstLine="446"/>
        <w:rPr>
          <w:sz w:val="26"/>
          <w:szCs w:val="26"/>
        </w:rPr>
      </w:pPr>
      <w:r w:rsidRPr="00786F24">
        <w:rPr>
          <w:sz w:val="26"/>
          <w:szCs w:val="26"/>
        </w:rPr>
        <w:t>Такой запрос в режиме реального времени направляется в «личный кабинет»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продавца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для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рассмотрения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при</w:t>
      </w:r>
      <w:r w:rsidRPr="00786F24">
        <w:rPr>
          <w:spacing w:val="-8"/>
          <w:sz w:val="26"/>
          <w:szCs w:val="26"/>
        </w:rPr>
        <w:t xml:space="preserve"> </w:t>
      </w:r>
      <w:r w:rsidRPr="00786F24">
        <w:rPr>
          <w:spacing w:val="-3"/>
          <w:sz w:val="26"/>
          <w:szCs w:val="26"/>
        </w:rPr>
        <w:t>условии,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что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запрос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поступил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продавцу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не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позднее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5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2"/>
          <w:sz w:val="26"/>
          <w:szCs w:val="26"/>
        </w:rPr>
        <w:t>рабочих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заявок.</w:t>
      </w:r>
    </w:p>
    <w:p w:rsidR="006012FF" w:rsidRPr="00786F24" w:rsidRDefault="00E335DD" w:rsidP="00786F24">
      <w:pPr>
        <w:pStyle w:val="a4"/>
        <w:numPr>
          <w:ilvl w:val="2"/>
          <w:numId w:val="11"/>
        </w:numPr>
        <w:tabs>
          <w:tab w:val="left" w:pos="1223"/>
        </w:tabs>
        <w:ind w:right="340" w:firstLine="501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течение 2 рабочих дней со дня поступления запроса продавец предоставляет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доступе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разъяснение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указанием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предмета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запроса,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но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указания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лица,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которого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поступил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запрос.</w:t>
      </w:r>
      <w:proofErr w:type="gramEnd"/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894"/>
        </w:tabs>
        <w:ind w:left="2680" w:right="718" w:hanging="22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Внесение изменений и дополнений в документацию по продаже имущества</w:t>
      </w:r>
      <w:r w:rsidRPr="00786F24">
        <w:rPr>
          <w:spacing w:val="-57"/>
          <w:sz w:val="26"/>
          <w:szCs w:val="26"/>
        </w:rPr>
        <w:t xml:space="preserve"> </w:t>
      </w:r>
      <w:r w:rsidR="00654F12">
        <w:rPr>
          <w:spacing w:val="-57"/>
          <w:sz w:val="26"/>
          <w:szCs w:val="26"/>
        </w:rPr>
        <w:t xml:space="preserve">            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</w:t>
      </w:r>
    </w:p>
    <w:p w:rsidR="006012FF" w:rsidRPr="00786F24" w:rsidRDefault="006012FF" w:rsidP="00786F24">
      <w:pPr>
        <w:pStyle w:val="a3"/>
        <w:spacing w:before="6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5"/>
          <w:numId w:val="14"/>
        </w:numPr>
        <w:tabs>
          <w:tab w:val="left" w:pos="1276"/>
        </w:tabs>
        <w:ind w:right="345" w:firstLine="599"/>
        <w:rPr>
          <w:sz w:val="26"/>
          <w:szCs w:val="26"/>
        </w:rPr>
      </w:pP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вправе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изменений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извещение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имущества посредством публичного предложения не </w:t>
      </w:r>
      <w:proofErr w:type="gramStart"/>
      <w:r w:rsidRPr="00786F24">
        <w:rPr>
          <w:sz w:val="26"/>
          <w:szCs w:val="26"/>
        </w:rPr>
        <w:t>позднее</w:t>
      </w:r>
      <w:proofErr w:type="gramEnd"/>
      <w:r w:rsidRPr="00786F24">
        <w:rPr>
          <w:sz w:val="26"/>
          <w:szCs w:val="26"/>
        </w:rPr>
        <w:t xml:space="preserve"> чем за пять дней до 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 заявок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торгах.</w:t>
      </w:r>
    </w:p>
    <w:p w:rsidR="006012FF" w:rsidRPr="00786F24" w:rsidRDefault="00E34F6C" w:rsidP="00786F24">
      <w:pPr>
        <w:pStyle w:val="a3"/>
        <w:spacing w:before="1"/>
        <w:ind w:right="34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     </w:t>
      </w:r>
      <w:r w:rsidR="00E335DD" w:rsidRPr="00786F24">
        <w:rPr>
          <w:sz w:val="26"/>
          <w:szCs w:val="26"/>
        </w:rPr>
        <w:t xml:space="preserve">В течение одного дня </w:t>
      </w:r>
      <w:proofErr w:type="gramStart"/>
      <w:r w:rsidR="00E335DD" w:rsidRPr="00786F24">
        <w:rPr>
          <w:sz w:val="26"/>
          <w:szCs w:val="26"/>
        </w:rPr>
        <w:t>с даты принятия</w:t>
      </w:r>
      <w:proofErr w:type="gramEnd"/>
      <w:r w:rsidR="00E335DD" w:rsidRPr="00786F24">
        <w:rPr>
          <w:sz w:val="26"/>
          <w:szCs w:val="26"/>
        </w:rPr>
        <w:t xml:space="preserve"> указанного решения такие изменения размещаются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 xml:space="preserve">организатором на официальном сайте торгов и на электронной площадке. </w:t>
      </w:r>
      <w:proofErr w:type="gramStart"/>
      <w:r w:rsidR="00E335DD" w:rsidRPr="00786F24">
        <w:rPr>
          <w:sz w:val="26"/>
          <w:szCs w:val="26"/>
        </w:rPr>
        <w:t>При этом срок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подачи заявок на участие в продаже имущества посредством публичного предложения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должен быть продлен таким образом, чтобы с даты размещения на официальном сайте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торгов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внесенных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изменений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извещение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проведении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даты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окончания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подачи заявок на участие в продаже имущества посредством публичного предложения он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составлял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менее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пятнадцати дней.</w:t>
      </w:r>
      <w:proofErr w:type="gramEnd"/>
    </w:p>
    <w:p w:rsidR="006012FF" w:rsidRPr="00786F24" w:rsidRDefault="006012FF" w:rsidP="00786F24">
      <w:pPr>
        <w:pStyle w:val="a3"/>
        <w:spacing w:before="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585"/>
        </w:tabs>
        <w:ind w:left="584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Отказ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 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</w:p>
    <w:p w:rsidR="006012FF" w:rsidRPr="00786F24" w:rsidRDefault="006012FF" w:rsidP="00786F24">
      <w:pPr>
        <w:pStyle w:val="a3"/>
        <w:spacing w:before="8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5"/>
          <w:numId w:val="14"/>
        </w:numPr>
        <w:tabs>
          <w:tab w:val="left" w:pos="1415"/>
        </w:tabs>
        <w:ind w:right="345" w:firstLine="599"/>
        <w:rPr>
          <w:sz w:val="26"/>
          <w:szCs w:val="26"/>
        </w:rPr>
      </w:pP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вправе отказаться от проведения продажи не </w:t>
      </w:r>
      <w:proofErr w:type="gramStart"/>
      <w:r w:rsidRPr="00786F24">
        <w:rPr>
          <w:sz w:val="26"/>
          <w:szCs w:val="26"/>
        </w:rPr>
        <w:t>позднее</w:t>
      </w:r>
      <w:proofErr w:type="gramEnd"/>
      <w:r w:rsidRPr="00786F24">
        <w:rPr>
          <w:sz w:val="26"/>
          <w:szCs w:val="26"/>
        </w:rPr>
        <w:t xml:space="preserve"> чем за пять дней до даты окончания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срока подачи заявок на участие. </w:t>
      </w:r>
      <w:proofErr w:type="gramStart"/>
      <w:r w:rsidRPr="00786F24">
        <w:rPr>
          <w:sz w:val="26"/>
          <w:szCs w:val="26"/>
        </w:rPr>
        <w:t>Извещение об отказе от проведения продажи 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 публичного предложения размещается на официальном сайте торгов и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продажи.</w:t>
      </w:r>
      <w:proofErr w:type="gramEnd"/>
    </w:p>
    <w:p w:rsidR="006012FF" w:rsidRPr="00786F24" w:rsidRDefault="00E335DD" w:rsidP="00786F24">
      <w:pPr>
        <w:pStyle w:val="a3"/>
        <w:ind w:right="34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В течение двух рабочих дней </w:t>
      </w:r>
      <w:proofErr w:type="gramStart"/>
      <w:r w:rsidRPr="00786F24">
        <w:rPr>
          <w:sz w:val="26"/>
          <w:szCs w:val="26"/>
        </w:rPr>
        <w:t>с даты принятия</w:t>
      </w:r>
      <w:proofErr w:type="gramEnd"/>
      <w:r w:rsidRPr="00786F24">
        <w:rPr>
          <w:sz w:val="26"/>
          <w:szCs w:val="26"/>
        </w:rPr>
        <w:t xml:space="preserve"> указанного решения организатор 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направляет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уведомления всем заявителям. </w:t>
      </w:r>
      <w:proofErr w:type="gramStart"/>
      <w:r w:rsidRPr="00786F24">
        <w:rPr>
          <w:sz w:val="26"/>
          <w:szCs w:val="26"/>
        </w:rPr>
        <w:t>В случае если установлено требование о внесении задатка,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заявителям задаток в течение пяти рабочих дней с даты принятия решения об отказе 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продажи.</w:t>
      </w:r>
      <w:proofErr w:type="gramEnd"/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821"/>
        </w:tabs>
        <w:spacing w:after="240"/>
        <w:ind w:left="1820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рассмотрения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</w:p>
    <w:p w:rsidR="006012FF" w:rsidRPr="00786F24" w:rsidRDefault="00E335DD" w:rsidP="00786F24">
      <w:pPr>
        <w:pStyle w:val="a4"/>
        <w:numPr>
          <w:ilvl w:val="2"/>
          <w:numId w:val="10"/>
        </w:numPr>
        <w:tabs>
          <w:tab w:val="left" w:pos="1223"/>
        </w:tabs>
        <w:spacing w:before="66"/>
        <w:ind w:right="347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день определения участников, указанный в информационном сообщении 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электронная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через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«личный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кабинет»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обеспечивает доступ продавца к поданным Претендентами заявкам и документам, а также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журналу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заявок.</w:t>
      </w:r>
      <w:proofErr w:type="gramEnd"/>
    </w:p>
    <w:p w:rsidR="00E34F6C" w:rsidRPr="00786F24" w:rsidRDefault="00E34F6C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  </w:t>
      </w:r>
      <w:r w:rsidR="00E335DD" w:rsidRPr="00786F24">
        <w:rPr>
          <w:sz w:val="26"/>
          <w:szCs w:val="26"/>
        </w:rPr>
        <w:t>Решение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продавца</w:t>
      </w:r>
      <w:r w:rsidR="00E335DD" w:rsidRPr="00786F24">
        <w:rPr>
          <w:spacing w:val="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</w:t>
      </w:r>
      <w:r w:rsidR="00E335DD" w:rsidRPr="00786F24">
        <w:rPr>
          <w:spacing w:val="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признании</w:t>
      </w:r>
      <w:r w:rsidR="00E335DD" w:rsidRPr="00786F24">
        <w:rPr>
          <w:spacing w:val="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Претендентов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участниками</w:t>
      </w:r>
      <w:r w:rsidR="00E335DD" w:rsidRPr="00786F24">
        <w:rPr>
          <w:spacing w:val="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торгов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принимается</w:t>
      </w:r>
    </w:p>
    <w:p w:rsidR="006012FF" w:rsidRPr="00786F24" w:rsidRDefault="00E335DD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="00E34F6C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57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окончания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proofErr w:type="gramEnd"/>
      <w:r w:rsidRPr="00786F24">
        <w:rPr>
          <w:sz w:val="26"/>
          <w:szCs w:val="26"/>
        </w:rPr>
        <w:t>.</w:t>
      </w:r>
    </w:p>
    <w:p w:rsidR="006012FF" w:rsidRPr="00786F24" w:rsidRDefault="00E335DD" w:rsidP="00786F24">
      <w:pPr>
        <w:pStyle w:val="a3"/>
        <w:ind w:right="349" w:firstLine="707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Продавец в день рассмотрения заявок и документов Претендентов и установления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факта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(наименований)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Претендентов),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отозванных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заявок,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(наименования)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Претендентов, признанных участниками, а также имена (наименования) Претендентов,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которым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было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отказано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допуске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 указанием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отказа.</w:t>
      </w:r>
      <w:proofErr w:type="gramEnd"/>
    </w:p>
    <w:p w:rsidR="006012FF" w:rsidRPr="00786F24" w:rsidRDefault="00E335DD" w:rsidP="00786F24">
      <w:pPr>
        <w:pStyle w:val="a4"/>
        <w:numPr>
          <w:ilvl w:val="2"/>
          <w:numId w:val="10"/>
        </w:numPr>
        <w:tabs>
          <w:tab w:val="left" w:pos="1314"/>
        </w:tabs>
        <w:ind w:right="346" w:firstLine="53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после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 претендентов участниками всем претендентам, подавшим заявки, направляется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уведомление о признании их участниками торгов или об отказе в признании участниками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 указанием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оснований отказа.</w:t>
      </w:r>
      <w:proofErr w:type="gramEnd"/>
    </w:p>
    <w:p w:rsidR="006012FF" w:rsidRPr="00786F24" w:rsidRDefault="00E34F6C" w:rsidP="00786F24">
      <w:pPr>
        <w:pStyle w:val="a3"/>
        <w:ind w:right="352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</w:t>
      </w:r>
      <w:r w:rsidR="00E335DD" w:rsidRPr="00786F24">
        <w:rPr>
          <w:sz w:val="26"/>
          <w:szCs w:val="26"/>
        </w:rPr>
        <w:t>Информация о претендентах, не допущенных к участию в торгах, размещается в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открытой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части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электронной площадки на официальном сайте в сети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«Интернет» для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размещения информации о проведении торгов, определенном Правительством Российской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Федерации,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а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также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на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сайте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продавца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сети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«Интернет».</w:t>
      </w:r>
    </w:p>
    <w:p w:rsidR="00E34F6C" w:rsidRPr="00786F24" w:rsidRDefault="00E34F6C" w:rsidP="00786F24">
      <w:pPr>
        <w:pStyle w:val="a4"/>
        <w:numPr>
          <w:ilvl w:val="2"/>
          <w:numId w:val="10"/>
        </w:numPr>
        <w:tabs>
          <w:tab w:val="left" w:pos="1360"/>
        </w:tabs>
        <w:spacing w:before="1"/>
        <w:ind w:right="348" w:firstLine="599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10"/>
        </w:numPr>
        <w:tabs>
          <w:tab w:val="left" w:pos="1360"/>
        </w:tabs>
        <w:spacing w:before="1"/>
        <w:ind w:right="348" w:firstLine="599"/>
        <w:rPr>
          <w:sz w:val="26"/>
          <w:szCs w:val="26"/>
        </w:rPr>
      </w:pPr>
      <w:r w:rsidRPr="00786F24">
        <w:rPr>
          <w:sz w:val="26"/>
          <w:szCs w:val="26"/>
        </w:rPr>
        <w:t>Претендент не допускается 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 посредством 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 следующим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основаниям: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235"/>
        </w:tabs>
        <w:ind w:right="352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представленные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подтверждают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покупателем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законодательством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Федерации;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158"/>
        </w:tabs>
        <w:ind w:right="349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представлены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перечнем,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информационном сообщении о 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 имущества, либо оформление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 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соответствует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законодательству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Федерации;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144"/>
        </w:tabs>
        <w:ind w:right="352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заявка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лицом,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 уполномоченным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таких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действий;</w:t>
      </w:r>
    </w:p>
    <w:p w:rsidR="006012FF" w:rsidRPr="00786F24" w:rsidRDefault="00E335DD" w:rsidP="00786F24">
      <w:pPr>
        <w:pStyle w:val="a4"/>
        <w:numPr>
          <w:ilvl w:val="3"/>
          <w:numId w:val="10"/>
        </w:numPr>
        <w:tabs>
          <w:tab w:val="left" w:pos="1257"/>
        </w:tabs>
        <w:ind w:right="353" w:firstLine="707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поступление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сообщении,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подтверждено.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694"/>
        </w:tabs>
        <w:ind w:left="1693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Порядок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</w:p>
    <w:p w:rsidR="006012FF" w:rsidRPr="00786F24" w:rsidRDefault="00E34F6C" w:rsidP="00786F24">
      <w:pPr>
        <w:spacing w:line="274" w:lineRule="exact"/>
        <w:ind w:left="4057"/>
        <w:jc w:val="both"/>
        <w:rPr>
          <w:b/>
          <w:sz w:val="26"/>
          <w:szCs w:val="26"/>
        </w:rPr>
      </w:pPr>
      <w:r w:rsidRPr="00786F24">
        <w:rPr>
          <w:b/>
          <w:sz w:val="26"/>
          <w:szCs w:val="26"/>
        </w:rPr>
        <w:t>п</w:t>
      </w:r>
      <w:r w:rsidR="00E335DD" w:rsidRPr="00786F24">
        <w:rPr>
          <w:b/>
          <w:sz w:val="26"/>
          <w:szCs w:val="26"/>
        </w:rPr>
        <w:t>редложения</w:t>
      </w:r>
    </w:p>
    <w:p w:rsidR="00E34F6C" w:rsidRPr="00786F24" w:rsidRDefault="00E34F6C" w:rsidP="00786F24">
      <w:pPr>
        <w:spacing w:line="274" w:lineRule="exact"/>
        <w:ind w:left="4057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345"/>
        </w:tabs>
        <w:ind w:right="345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Процедура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продажи, путем последовательного снижения участниками начальной цены продажи 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величину,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равную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либо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кратную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величине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</w:t>
      </w:r>
      <w:r w:rsidRPr="00786F24">
        <w:rPr>
          <w:spacing w:val="-9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отсечения.</w:t>
      </w:r>
      <w:proofErr w:type="gramEnd"/>
    </w:p>
    <w:p w:rsidR="006012FF" w:rsidRPr="00786F24" w:rsidRDefault="006012FF" w:rsidP="00786F24">
      <w:pPr>
        <w:pStyle w:val="a3"/>
        <w:spacing w:before="8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261"/>
        </w:tabs>
        <w:ind w:right="355" w:firstLine="419"/>
        <w:rPr>
          <w:sz w:val="26"/>
          <w:szCs w:val="26"/>
        </w:rPr>
      </w:pPr>
      <w:r w:rsidRPr="00786F24">
        <w:rPr>
          <w:sz w:val="26"/>
          <w:szCs w:val="26"/>
        </w:rPr>
        <w:t>«Шаг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устанавливается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фиксированной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сумме,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составляющей не более 5 процентов начальной цены продажи, и не изменяется в 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 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199"/>
        </w:tabs>
        <w:ind w:right="347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Во время проведения процедуры продажи имущества посредством 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обеспечивает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доступ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закрытой части электронной площадки и возможность представления ими предложений 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6012FF" w:rsidRPr="00786F24" w:rsidRDefault="00E335DD" w:rsidP="00786F24">
      <w:pPr>
        <w:pStyle w:val="a3"/>
        <w:spacing w:before="1"/>
        <w:ind w:right="347" w:firstLine="65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размещается:</w:t>
      </w:r>
    </w:p>
    <w:p w:rsidR="006012FF" w:rsidRPr="00786F24" w:rsidRDefault="00E335DD" w:rsidP="00786F24">
      <w:pPr>
        <w:pStyle w:val="a3"/>
        <w:spacing w:before="66"/>
        <w:ind w:right="348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а) в открытой части электронной площадки - информация о начале проведения процедуры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указанием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наименования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начальной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 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текущего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«шага понижения»;</w:t>
      </w:r>
      <w:proofErr w:type="gramEnd"/>
    </w:p>
    <w:p w:rsidR="006012FF" w:rsidRPr="00786F24" w:rsidRDefault="00E335DD" w:rsidP="00786F24">
      <w:pPr>
        <w:pStyle w:val="a3"/>
        <w:spacing w:before="1"/>
        <w:ind w:right="348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 в закрытой части электронной площадки - помимо информации, указанной в открытой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поступления, величина снижения начальной цены («шаг понижения»), время, оставшееся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окончания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приема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 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</w:p>
    <w:p w:rsidR="006012FF" w:rsidRPr="00786F24" w:rsidRDefault="00E335DD" w:rsidP="00786F24">
      <w:pPr>
        <w:pStyle w:val="a3"/>
        <w:ind w:right="352" w:firstLine="59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процедуры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предлагается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заявить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приобретении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 начальной цене.</w:t>
      </w:r>
      <w:proofErr w:type="gramEnd"/>
    </w:p>
    <w:p w:rsidR="006012FF" w:rsidRPr="00786F24" w:rsidRDefault="00E335DD" w:rsidP="00786F24">
      <w:pPr>
        <w:pStyle w:val="a3"/>
        <w:ind w:left="58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времени:</w:t>
      </w:r>
    </w:p>
    <w:p w:rsidR="006012FF" w:rsidRPr="00786F24" w:rsidRDefault="00E335DD" w:rsidP="00786F24">
      <w:pPr>
        <w:pStyle w:val="a3"/>
        <w:ind w:right="344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 поступило предложение о начальной цене имущества, то время для представления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следующих предложений о сниженной на «шаг понижения» цене имущества продлевается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на 10 минут со времени представления каждого следующего предложения. Если в 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10 минут после представления последнего предложения о цене имущества следующее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предложение не поступило, продажа имущества посредством публичного предложения 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помощью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программно-аппаратных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завершается;</w:t>
      </w:r>
    </w:p>
    <w:p w:rsidR="006012FF" w:rsidRPr="00786F24" w:rsidRDefault="00E335DD" w:rsidP="00786F24">
      <w:pPr>
        <w:pStyle w:val="a3"/>
        <w:ind w:right="348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 не поступило ни одного предложения о начальной цене имущества, то 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помощью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программно-аппаратных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 площадки завершается.</w:t>
      </w:r>
    </w:p>
    <w:p w:rsidR="006012FF" w:rsidRPr="00786F24" w:rsidRDefault="00E335DD" w:rsidP="00786F24">
      <w:pPr>
        <w:pStyle w:val="a3"/>
        <w:spacing w:before="1"/>
        <w:ind w:right="353" w:firstLine="53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этом случае временем окончания представления предложений о цене 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время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завершения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  <w:proofErr w:type="gramEnd"/>
    </w:p>
    <w:p w:rsidR="006012FF" w:rsidRPr="00786F24" w:rsidRDefault="006012FF" w:rsidP="00786F24">
      <w:pPr>
        <w:pStyle w:val="a3"/>
        <w:spacing w:before="9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spacing w:before="1"/>
        <w:ind w:left="58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этом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программными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средствами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обеспечивается:</w:t>
      </w:r>
    </w:p>
    <w:p w:rsidR="006012FF" w:rsidRPr="00786F24" w:rsidRDefault="00E335DD" w:rsidP="00786F24">
      <w:pPr>
        <w:pStyle w:val="a4"/>
        <w:numPr>
          <w:ilvl w:val="0"/>
          <w:numId w:val="8"/>
        </w:numPr>
        <w:tabs>
          <w:tab w:val="left" w:pos="868"/>
        </w:tabs>
        <w:ind w:right="354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исключение возможности подачи участником предложения о цене имущества, 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соответствующего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уменьшению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текущей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величину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понижения»;</w:t>
      </w:r>
    </w:p>
    <w:p w:rsidR="006012FF" w:rsidRPr="00786F24" w:rsidRDefault="00E335DD" w:rsidP="00786F24">
      <w:pPr>
        <w:pStyle w:val="a4"/>
        <w:numPr>
          <w:ilvl w:val="0"/>
          <w:numId w:val="8"/>
        </w:numPr>
        <w:tabs>
          <w:tab w:val="left" w:pos="933"/>
        </w:tabs>
        <w:ind w:right="351" w:firstLine="47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уведомление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 не может быть принято в связи с подачей аналогичного предложения ранее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другим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участником.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288"/>
        </w:tabs>
        <w:ind w:right="350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подтвердивший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первоначального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сложившуюся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«шаге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понижения»,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отсутствии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других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предложения.</w:t>
      </w:r>
      <w:proofErr w:type="gramEnd"/>
    </w:p>
    <w:p w:rsidR="006012FF" w:rsidRPr="00786F24" w:rsidRDefault="00E335DD" w:rsidP="00786F24">
      <w:pPr>
        <w:pStyle w:val="a3"/>
        <w:ind w:right="344" w:firstLine="53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случае если несколько участников продажи имущества посредством 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 подтверждают цену первоначального предложения или цену 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сложившуюся на одном из "шагов понижения", со всеми участниками продажи имущества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настоящим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Федеральным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правилам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предусматривающим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открытую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форму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подачи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предложений о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6012FF" w:rsidRPr="00786F24" w:rsidRDefault="00E335DD" w:rsidP="00786F24">
      <w:pPr>
        <w:pStyle w:val="a3"/>
        <w:spacing w:before="1"/>
        <w:ind w:right="346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Начальной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является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первоначального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сложившаяся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"шаге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понижения".</w:t>
      </w:r>
    </w:p>
    <w:p w:rsidR="006012FF" w:rsidRPr="00786F24" w:rsidRDefault="00E335DD" w:rsidP="00786F24">
      <w:pPr>
        <w:pStyle w:val="a3"/>
        <w:ind w:right="348" w:firstLine="53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заявляют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превышающей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начальную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приобретения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принадлежит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аукциона,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первым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подтвердил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начальную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654F12" w:rsidRDefault="00E335DD" w:rsidP="00786F24">
      <w:pPr>
        <w:pStyle w:val="a4"/>
        <w:numPr>
          <w:ilvl w:val="2"/>
          <w:numId w:val="9"/>
        </w:numPr>
        <w:tabs>
          <w:tab w:val="left" w:pos="1295"/>
        </w:tabs>
        <w:spacing w:before="66"/>
        <w:ind w:right="347" w:firstLine="539"/>
        <w:rPr>
          <w:sz w:val="26"/>
          <w:szCs w:val="26"/>
        </w:rPr>
      </w:pPr>
      <w:proofErr w:type="gramStart"/>
      <w:r w:rsidRPr="00654F12">
        <w:rPr>
          <w:sz w:val="26"/>
          <w:szCs w:val="26"/>
        </w:rPr>
        <w:t>Ход проведения процедуры продажи посредством публичного предложения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фиксируется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оператором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электронной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площадки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электронном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журнале,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который</w:t>
      </w:r>
      <w:r w:rsidRPr="00654F12">
        <w:rPr>
          <w:spacing w:val="-57"/>
          <w:sz w:val="26"/>
          <w:szCs w:val="26"/>
        </w:rPr>
        <w:t xml:space="preserve"> </w:t>
      </w:r>
      <w:r w:rsidRPr="00654F12">
        <w:rPr>
          <w:sz w:val="26"/>
          <w:szCs w:val="26"/>
        </w:rPr>
        <w:t>направляется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продавцу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течение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одного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часа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со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времени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завершения</w:t>
      </w:r>
      <w:r w:rsidRPr="00654F12">
        <w:rPr>
          <w:spacing w:val="6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приема</w:t>
      </w:r>
      <w:r w:rsidRPr="00654F12">
        <w:rPr>
          <w:spacing w:val="1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предложений</w:t>
      </w:r>
      <w:r w:rsidRPr="00654F12">
        <w:rPr>
          <w:spacing w:val="19"/>
          <w:sz w:val="26"/>
          <w:szCs w:val="26"/>
        </w:rPr>
        <w:t xml:space="preserve"> </w:t>
      </w:r>
      <w:r w:rsidRPr="00654F12">
        <w:rPr>
          <w:sz w:val="26"/>
          <w:szCs w:val="26"/>
        </w:rPr>
        <w:t>о</w:t>
      </w:r>
      <w:r w:rsidRPr="00654F12">
        <w:rPr>
          <w:spacing w:val="15"/>
          <w:sz w:val="26"/>
          <w:szCs w:val="26"/>
        </w:rPr>
        <w:t xml:space="preserve"> </w:t>
      </w:r>
      <w:r w:rsidRPr="00654F12">
        <w:rPr>
          <w:sz w:val="26"/>
          <w:szCs w:val="26"/>
        </w:rPr>
        <w:t>цене</w:t>
      </w:r>
      <w:r w:rsidRPr="00654F12">
        <w:rPr>
          <w:spacing w:val="16"/>
          <w:sz w:val="26"/>
          <w:szCs w:val="26"/>
        </w:rPr>
        <w:t xml:space="preserve"> </w:t>
      </w:r>
      <w:r w:rsidRPr="00654F12">
        <w:rPr>
          <w:sz w:val="26"/>
          <w:szCs w:val="26"/>
        </w:rPr>
        <w:t>имущества</w:t>
      </w:r>
      <w:r w:rsidRPr="00654F12">
        <w:rPr>
          <w:spacing w:val="16"/>
          <w:sz w:val="26"/>
          <w:szCs w:val="26"/>
        </w:rPr>
        <w:t xml:space="preserve"> </w:t>
      </w:r>
      <w:r w:rsidRPr="00654F12">
        <w:rPr>
          <w:sz w:val="26"/>
          <w:szCs w:val="26"/>
        </w:rPr>
        <w:t>для</w:t>
      </w:r>
      <w:r w:rsidRPr="00654F12">
        <w:rPr>
          <w:spacing w:val="19"/>
          <w:sz w:val="26"/>
          <w:szCs w:val="26"/>
        </w:rPr>
        <w:t xml:space="preserve"> </w:t>
      </w:r>
      <w:r w:rsidRPr="00654F12">
        <w:rPr>
          <w:sz w:val="26"/>
          <w:szCs w:val="26"/>
        </w:rPr>
        <w:t>подведения</w:t>
      </w:r>
      <w:r w:rsidRPr="00654F12">
        <w:rPr>
          <w:spacing w:val="15"/>
          <w:sz w:val="26"/>
          <w:szCs w:val="26"/>
        </w:rPr>
        <w:t xml:space="preserve"> </w:t>
      </w:r>
      <w:r w:rsidRPr="00654F12">
        <w:rPr>
          <w:sz w:val="26"/>
          <w:szCs w:val="26"/>
        </w:rPr>
        <w:t>итогов</w:t>
      </w:r>
      <w:r w:rsidRPr="00654F12">
        <w:rPr>
          <w:spacing w:val="18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продажи</w:t>
      </w:r>
      <w:r w:rsidRPr="00654F12">
        <w:rPr>
          <w:spacing w:val="25"/>
          <w:sz w:val="26"/>
          <w:szCs w:val="26"/>
        </w:rPr>
        <w:t xml:space="preserve"> </w:t>
      </w:r>
      <w:r w:rsidRPr="00654F12">
        <w:rPr>
          <w:sz w:val="26"/>
          <w:szCs w:val="26"/>
        </w:rPr>
        <w:t>имущества</w:t>
      </w:r>
      <w:r w:rsidRPr="00654F12">
        <w:rPr>
          <w:spacing w:val="18"/>
          <w:sz w:val="26"/>
          <w:szCs w:val="26"/>
        </w:rPr>
        <w:t xml:space="preserve"> </w:t>
      </w:r>
      <w:r w:rsidRPr="00654F12">
        <w:rPr>
          <w:sz w:val="26"/>
          <w:szCs w:val="26"/>
        </w:rPr>
        <w:t>посредством</w:t>
      </w:r>
      <w:r w:rsidR="00654F12" w:rsidRPr="00654F12">
        <w:rPr>
          <w:sz w:val="26"/>
          <w:szCs w:val="26"/>
        </w:rPr>
        <w:t xml:space="preserve"> </w:t>
      </w:r>
      <w:r w:rsidRPr="00654F12">
        <w:rPr>
          <w:sz w:val="26"/>
          <w:szCs w:val="26"/>
        </w:rPr>
        <w:t>публичного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предложения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путем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оформления</w:t>
      </w:r>
      <w:r w:rsidRPr="00654F12">
        <w:rPr>
          <w:spacing w:val="53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протокола</w:t>
      </w:r>
      <w:r w:rsidRPr="00654F12">
        <w:rPr>
          <w:spacing w:val="52"/>
          <w:sz w:val="26"/>
          <w:szCs w:val="26"/>
        </w:rPr>
        <w:t xml:space="preserve"> </w:t>
      </w:r>
      <w:r w:rsidRPr="00654F12">
        <w:rPr>
          <w:sz w:val="26"/>
          <w:szCs w:val="26"/>
        </w:rPr>
        <w:t>об</w:t>
      </w:r>
      <w:r w:rsidRPr="00654F12">
        <w:rPr>
          <w:spacing w:val="53"/>
          <w:sz w:val="26"/>
          <w:szCs w:val="26"/>
        </w:rPr>
        <w:t xml:space="preserve"> </w:t>
      </w:r>
      <w:r w:rsidRPr="00654F12">
        <w:rPr>
          <w:sz w:val="26"/>
          <w:szCs w:val="26"/>
        </w:rPr>
        <w:t>итогах</w:t>
      </w:r>
      <w:r w:rsidRPr="00654F12">
        <w:rPr>
          <w:spacing w:val="53"/>
          <w:sz w:val="26"/>
          <w:szCs w:val="26"/>
        </w:rPr>
        <w:t xml:space="preserve"> </w:t>
      </w:r>
      <w:r w:rsidRPr="00654F12">
        <w:rPr>
          <w:sz w:val="26"/>
          <w:szCs w:val="26"/>
        </w:rPr>
        <w:t>продажи</w:t>
      </w:r>
      <w:r w:rsidRPr="00654F12">
        <w:rPr>
          <w:spacing w:val="2"/>
          <w:sz w:val="26"/>
          <w:szCs w:val="26"/>
        </w:rPr>
        <w:t xml:space="preserve"> </w:t>
      </w:r>
      <w:r w:rsidRPr="00654F12">
        <w:rPr>
          <w:sz w:val="26"/>
          <w:szCs w:val="26"/>
        </w:rPr>
        <w:t>имущества</w:t>
      </w:r>
      <w:r w:rsidRPr="00654F12">
        <w:rPr>
          <w:spacing w:val="-57"/>
          <w:sz w:val="26"/>
          <w:szCs w:val="26"/>
        </w:rPr>
        <w:t xml:space="preserve"> </w:t>
      </w:r>
      <w:r w:rsidRPr="00654F12">
        <w:rPr>
          <w:sz w:val="26"/>
          <w:szCs w:val="26"/>
        </w:rPr>
        <w:t>посредством</w:t>
      </w:r>
      <w:r w:rsidRPr="00654F12">
        <w:rPr>
          <w:spacing w:val="-3"/>
          <w:sz w:val="26"/>
          <w:szCs w:val="26"/>
        </w:rPr>
        <w:t xml:space="preserve"> </w:t>
      </w:r>
      <w:r w:rsidRPr="00654F12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137"/>
        </w:tabs>
        <w:spacing w:before="1"/>
        <w:ind w:right="344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Протокол об итогах продажи имущества посредством публичного 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удостоверяет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содержит фамилию, имя, отчество или наименование юридического лица - победителя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предложенную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победителем, фамилию, имя, отчество или наименование юридического лица - участника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продажи, который сделал предпоследнее предложение о цене такого имущества в ходе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часа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момента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получения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журнала,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9"/>
        </w:numPr>
        <w:tabs>
          <w:tab w:val="left" w:pos="1295"/>
        </w:tabs>
        <w:ind w:right="346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Процедура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считается завершенной со времени подписания продавцом протокола об итогах 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120"/>
        </w:tabs>
        <w:ind w:left="3261" w:right="945" w:hanging="256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Определение победителя продажи имущества посредством публичного</w:t>
      </w:r>
      <w:r w:rsidRPr="00786F24">
        <w:rPr>
          <w:spacing w:val="-57"/>
          <w:sz w:val="26"/>
          <w:szCs w:val="26"/>
        </w:rPr>
        <w:t xml:space="preserve"> </w:t>
      </w:r>
      <w:r w:rsidR="00786F24">
        <w:rPr>
          <w:spacing w:val="-57"/>
          <w:sz w:val="26"/>
          <w:szCs w:val="26"/>
        </w:rPr>
        <w:t xml:space="preserve">                                                               </w:t>
      </w:r>
      <w:r w:rsidRPr="00786F24">
        <w:rPr>
          <w:sz w:val="26"/>
          <w:szCs w:val="26"/>
        </w:rPr>
        <w:t>предложения</w:t>
      </w:r>
    </w:p>
    <w:p w:rsidR="006012FF" w:rsidRPr="00786F24" w:rsidRDefault="006012FF" w:rsidP="00786F24">
      <w:pPr>
        <w:pStyle w:val="a3"/>
        <w:spacing w:before="7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218"/>
        </w:tabs>
        <w:ind w:right="347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В течение одного часа со времени подписания протокола об итогах 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 посредством публичного предложения победителю направляется уведомление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 признании его победителем с приложением этого протокола, а также размещается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открытой части электронной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 следующая информация:</w:t>
      </w:r>
      <w:proofErr w:type="gramEnd"/>
    </w:p>
    <w:p w:rsidR="006012FF" w:rsidRPr="00786F24" w:rsidRDefault="00E335DD" w:rsidP="00786F24">
      <w:pPr>
        <w:pStyle w:val="a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наименование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7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иные</w:t>
      </w:r>
      <w:r w:rsidRPr="00786F24">
        <w:rPr>
          <w:spacing w:val="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позволяющие</w:t>
      </w:r>
      <w:r w:rsidRPr="00786F24">
        <w:rPr>
          <w:spacing w:val="5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индивидуализировать</w:t>
      </w:r>
      <w:r w:rsidRPr="00786F24">
        <w:rPr>
          <w:spacing w:val="7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(спецификация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лота);</w:t>
      </w:r>
    </w:p>
    <w:p w:rsidR="006012FF" w:rsidRPr="00786F24" w:rsidRDefault="00E335DD" w:rsidP="00786F24">
      <w:pPr>
        <w:pStyle w:val="a3"/>
        <w:spacing w:before="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сделки;</w:t>
      </w:r>
    </w:p>
    <w:p w:rsidR="006012FF" w:rsidRPr="00786F24" w:rsidRDefault="00E335DD" w:rsidP="00786F24">
      <w:pPr>
        <w:pStyle w:val="a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фамилия,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отчество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наименование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-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победителя.</w:t>
      </w: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149"/>
        </w:tabs>
        <w:spacing w:before="1"/>
        <w:ind w:right="347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Цена имущества, предложенная победителем продажи имущества 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заносится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E34F6C" w:rsidP="00786F24">
      <w:pPr>
        <w:pStyle w:val="a3"/>
        <w:ind w:right="342" w:firstLine="41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</w:t>
      </w:r>
      <w:r w:rsidR="00E335DD" w:rsidRPr="00786F24">
        <w:rPr>
          <w:sz w:val="26"/>
          <w:szCs w:val="26"/>
        </w:rPr>
        <w:t>Протокол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об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итогах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имущества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посредством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публичного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предложения,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подписанный аукционистом и (или) уполномоченным представителем продавца, является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документом, удостоверяющим право победителя на заключение договора купли-продажи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имущества.</w:t>
      </w: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516"/>
        </w:tabs>
        <w:ind w:right="345" w:firstLine="65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Протокол</w:t>
      </w:r>
      <w:r w:rsidRPr="00786F24">
        <w:rPr>
          <w:spacing w:val="1"/>
          <w:sz w:val="26"/>
          <w:szCs w:val="26"/>
        </w:rPr>
        <w:t xml:space="preserve"> </w:t>
      </w:r>
      <w:r w:rsidR="00E34F6C" w:rsidRPr="00786F24">
        <w:rPr>
          <w:spacing w:val="1"/>
          <w:sz w:val="26"/>
          <w:szCs w:val="26"/>
        </w:rPr>
        <w:t xml:space="preserve">об итогах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 публичного предложения в течение дня, следующего за днем подписания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протокола.</w:t>
      </w:r>
      <w:proofErr w:type="gramEnd"/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278"/>
        </w:tabs>
        <w:spacing w:before="1"/>
        <w:ind w:right="346" w:firstLine="53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Суммы задатков возвращаются участникам продажи имущества 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предложения, за исключением его победителя, в течение пяти календарных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подведения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итогов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предложения.</w:t>
      </w:r>
      <w:proofErr w:type="gramEnd"/>
    </w:p>
    <w:p w:rsidR="006012FF" w:rsidRPr="00786F24" w:rsidRDefault="00E335DD" w:rsidP="00786F24">
      <w:pPr>
        <w:pStyle w:val="a3"/>
        <w:ind w:right="348" w:firstLine="599"/>
        <w:jc w:val="both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Задаток победителя продажи имущества посредством публичного предложения 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 муниципального имущества подлежит перечислению в установленном порядке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бюджет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образования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календарных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дня,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 заключения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  <w:proofErr w:type="gramEnd"/>
    </w:p>
    <w:p w:rsidR="00786F24" w:rsidRDefault="00E34F6C" w:rsidP="00786F24">
      <w:pPr>
        <w:pStyle w:val="a3"/>
        <w:spacing w:before="66"/>
        <w:ind w:firstLine="180"/>
        <w:jc w:val="both"/>
        <w:rPr>
          <w:spacing w:val="3"/>
          <w:sz w:val="26"/>
          <w:szCs w:val="26"/>
        </w:rPr>
      </w:pPr>
      <w:r w:rsidRPr="00786F24">
        <w:rPr>
          <w:sz w:val="26"/>
          <w:szCs w:val="26"/>
        </w:rPr>
        <w:t xml:space="preserve">        </w:t>
      </w:r>
      <w:r w:rsidR="00654F12">
        <w:rPr>
          <w:sz w:val="26"/>
          <w:szCs w:val="26"/>
        </w:rPr>
        <w:t xml:space="preserve">      </w:t>
      </w:r>
      <w:r w:rsidRPr="00786F24">
        <w:rPr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При</w:t>
      </w:r>
      <w:r w:rsidR="00E335DD" w:rsidRPr="00786F24">
        <w:rPr>
          <w:spacing w:val="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этом</w:t>
      </w:r>
      <w:r w:rsidR="00E335DD" w:rsidRPr="00786F24">
        <w:rPr>
          <w:spacing w:val="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заключение</w:t>
      </w:r>
      <w:r w:rsidR="00E335DD" w:rsidRPr="00786F24">
        <w:rPr>
          <w:spacing w:val="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договора</w:t>
      </w:r>
      <w:r w:rsidR="00E335DD" w:rsidRPr="00786F24">
        <w:rPr>
          <w:spacing w:val="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купли-продажи</w:t>
      </w:r>
      <w:r w:rsidR="00E335DD" w:rsidRPr="00786F24">
        <w:rPr>
          <w:spacing w:val="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для</w:t>
      </w:r>
      <w:r w:rsidR="00E335DD" w:rsidRPr="00786F24">
        <w:rPr>
          <w:spacing w:val="4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победителя</w:t>
      </w:r>
      <w:r w:rsidR="00E335DD" w:rsidRPr="00786F24">
        <w:rPr>
          <w:spacing w:val="5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торгов</w:t>
      </w:r>
      <w:r w:rsidR="00E335DD" w:rsidRPr="00786F24">
        <w:rPr>
          <w:spacing w:val="3"/>
          <w:sz w:val="26"/>
          <w:szCs w:val="26"/>
        </w:rPr>
        <w:t xml:space="preserve"> </w:t>
      </w:r>
    </w:p>
    <w:p w:rsidR="006012FF" w:rsidRPr="00786F24" w:rsidRDefault="00E335DD" w:rsidP="00786F24">
      <w:pPr>
        <w:pStyle w:val="a3"/>
        <w:spacing w:before="66"/>
        <w:ind w:firstLine="4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является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обязательным</w:t>
      </w:r>
      <w:r w:rsidR="00E34F6C" w:rsidRPr="00786F24">
        <w:rPr>
          <w:sz w:val="26"/>
          <w:szCs w:val="26"/>
        </w:rPr>
        <w:t>.</w:t>
      </w:r>
    </w:p>
    <w:p w:rsidR="006012FF" w:rsidRPr="00786F24" w:rsidRDefault="00E335DD" w:rsidP="00786F24">
      <w:pPr>
        <w:pStyle w:val="a4"/>
        <w:numPr>
          <w:ilvl w:val="2"/>
          <w:numId w:val="7"/>
        </w:numPr>
        <w:tabs>
          <w:tab w:val="left" w:pos="1307"/>
        </w:tabs>
        <w:spacing w:before="1"/>
        <w:ind w:right="344" w:firstLine="59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Протоколы, составленные в ходе проведения продажи имущества посредством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изменения,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внесенные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документацию,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разъяснения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аудио- или видеозапись продажи посредством публичного предложения (при их наличии)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хранятся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менее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трех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лет.</w:t>
      </w:r>
      <w:proofErr w:type="gramEnd"/>
    </w:p>
    <w:p w:rsidR="006012FF" w:rsidRPr="00786F24" w:rsidRDefault="006012FF" w:rsidP="00786F24">
      <w:pPr>
        <w:pStyle w:val="a3"/>
        <w:spacing w:before="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2933"/>
        </w:tabs>
        <w:ind w:left="2932" w:hanging="42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Заключение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240"/>
        </w:tabs>
        <w:ind w:right="34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Договор купли-продажи (в том числе и подписание акта приема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="00E34F6C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передачи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недвижимого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форме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электронного документа,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условиях,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извещении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договор.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Подписываются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все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сторонами, с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помощью ЭЦП.</w:t>
      </w:r>
    </w:p>
    <w:p w:rsidR="006012FF" w:rsidRPr="00786F24" w:rsidRDefault="006012FF" w:rsidP="00786F24">
      <w:pPr>
        <w:pStyle w:val="a3"/>
        <w:spacing w:before="11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439"/>
        </w:tabs>
        <w:ind w:right="345" w:firstLine="599"/>
        <w:rPr>
          <w:sz w:val="26"/>
          <w:szCs w:val="26"/>
        </w:rPr>
      </w:pPr>
      <w:r w:rsidRPr="00786F24">
        <w:rPr>
          <w:sz w:val="26"/>
          <w:szCs w:val="26"/>
        </w:rPr>
        <w:t>Договор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между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Гражданским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кодексом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приватизации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течение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5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(пяти)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рабочих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дней</w:t>
      </w:r>
      <w:r w:rsidRPr="00786F24">
        <w:rPr>
          <w:spacing w:val="-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с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подведения</w:t>
      </w:r>
      <w:proofErr w:type="gramEnd"/>
      <w:r w:rsidRPr="00786F24">
        <w:rPr>
          <w:sz w:val="26"/>
          <w:szCs w:val="26"/>
        </w:rPr>
        <w:t xml:space="preserve"> итогов.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238"/>
        </w:tabs>
        <w:ind w:right="343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Оплата приобретенного на торгах муниципального имущества производится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 продажи единовременно в течение 10 рабочих дней с момента заключения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путем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перечисления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денежных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средств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купли-продажи, с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учетом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ранее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внесенного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задатка.</w:t>
      </w:r>
      <w:proofErr w:type="gramEnd"/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151"/>
        </w:tabs>
        <w:spacing w:before="1"/>
        <w:ind w:right="352" w:firstLine="359"/>
        <w:rPr>
          <w:sz w:val="26"/>
          <w:szCs w:val="26"/>
        </w:rPr>
      </w:pPr>
      <w:r w:rsidRPr="00786F24">
        <w:rPr>
          <w:sz w:val="26"/>
          <w:szCs w:val="26"/>
        </w:rPr>
        <w:t>Факт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оплаты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выпиской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 имущества.</w:t>
      </w:r>
    </w:p>
    <w:p w:rsidR="006012FF" w:rsidRPr="00786F24" w:rsidRDefault="006012FF" w:rsidP="00786F24">
      <w:pPr>
        <w:pStyle w:val="a3"/>
        <w:spacing w:before="9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151"/>
        </w:tabs>
        <w:spacing w:before="1"/>
        <w:ind w:right="346" w:firstLine="419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При уклонении или отказе победителя торгов от заключения в установленный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 договора купли-продажи имущества, результаты торгов аннулируются Продавцом,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утрачивает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задаток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ему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возвращается.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Результаты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аннулируются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продавцом.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122"/>
        </w:tabs>
        <w:ind w:right="344" w:firstLine="299"/>
        <w:rPr>
          <w:sz w:val="26"/>
          <w:szCs w:val="26"/>
        </w:rPr>
      </w:pPr>
      <w:r w:rsidRPr="00786F24">
        <w:rPr>
          <w:sz w:val="26"/>
          <w:szCs w:val="26"/>
        </w:rPr>
        <w:t>Право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собственности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переходит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покупателю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установленном законодательством 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 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договором 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после полной оплаты стоимости имущества. Факт оплаты подтверждается выпиской со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счета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поступлении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сре</w:t>
      </w:r>
      <w:proofErr w:type="gramStart"/>
      <w:r w:rsidRPr="00786F24">
        <w:rPr>
          <w:sz w:val="26"/>
          <w:szCs w:val="26"/>
        </w:rPr>
        <w:t>дств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</w:t>
      </w:r>
      <w:proofErr w:type="gramEnd"/>
      <w:r w:rsidRPr="00786F24">
        <w:rPr>
          <w:sz w:val="26"/>
          <w:szCs w:val="26"/>
        </w:rPr>
        <w:t>азмере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сроки,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указанные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1007"/>
        </w:tabs>
        <w:ind w:right="346" w:firstLine="299"/>
        <w:rPr>
          <w:sz w:val="26"/>
          <w:szCs w:val="26"/>
        </w:rPr>
      </w:pPr>
      <w:r w:rsidRPr="00786F24">
        <w:rPr>
          <w:sz w:val="26"/>
          <w:szCs w:val="26"/>
        </w:rPr>
        <w:t>Передача имущества и оформление права собственности на него осуществляются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в соответствии с законодательством Российской Федерации и договором купли-продажи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позднее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чем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через 30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(тридцать) дней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после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оплаты имущества.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6"/>
        </w:numPr>
        <w:tabs>
          <w:tab w:val="left" w:pos="986"/>
        </w:tabs>
        <w:spacing w:before="1"/>
        <w:ind w:right="347" w:firstLine="240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Организатор продажи имущества посредством публичного предложения обязан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отказаться от заключения договора с победителем, либо с участником продажи имущества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 публичного предложения, с которым заключается такой договор, в 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факта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неправомерного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допуска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участию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 публичного предложения по причине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предоставления таким лицом заведомо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ложных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сведений,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содержащихся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документах,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предусмотренных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настоящими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Правилами.</w:t>
      </w:r>
      <w:proofErr w:type="gramEnd"/>
    </w:p>
    <w:p w:rsidR="006012FF" w:rsidRPr="00786F24" w:rsidRDefault="00E335DD" w:rsidP="00786F24">
      <w:pPr>
        <w:pStyle w:val="a3"/>
        <w:spacing w:before="66"/>
        <w:ind w:right="348" w:firstLine="359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(участником)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указанным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причинам,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организатором в течение двух рабочих дней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ему направляется уведомление о причинах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отказа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от заключения договора.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4"/>
          <w:numId w:val="14"/>
        </w:numPr>
        <w:tabs>
          <w:tab w:val="left" w:pos="1187"/>
        </w:tabs>
        <w:ind w:left="3899" w:right="892" w:hanging="325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Признание продажи имущества посредством публичного предложения</w:t>
      </w:r>
      <w:r w:rsidRPr="00786F24">
        <w:rPr>
          <w:spacing w:val="-57"/>
          <w:sz w:val="26"/>
          <w:szCs w:val="26"/>
        </w:rPr>
        <w:t xml:space="preserve"> </w:t>
      </w:r>
      <w:r w:rsidR="00654F12">
        <w:rPr>
          <w:spacing w:val="-57"/>
          <w:sz w:val="26"/>
          <w:szCs w:val="26"/>
        </w:rPr>
        <w:t xml:space="preserve">                                                               </w:t>
      </w:r>
      <w:r w:rsidRPr="00786F24">
        <w:rPr>
          <w:sz w:val="26"/>
          <w:szCs w:val="26"/>
        </w:rPr>
        <w:t>несостоявшейся</w:t>
      </w:r>
    </w:p>
    <w:p w:rsidR="006012FF" w:rsidRPr="00786F24" w:rsidRDefault="006012FF" w:rsidP="00786F24">
      <w:pPr>
        <w:pStyle w:val="a3"/>
        <w:spacing w:before="6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389"/>
        </w:tabs>
        <w:spacing w:before="1"/>
        <w:ind w:right="350" w:firstLine="419"/>
        <w:rPr>
          <w:sz w:val="26"/>
          <w:szCs w:val="26"/>
        </w:rPr>
      </w:pPr>
      <w:r w:rsidRPr="00786F24">
        <w:rPr>
          <w:sz w:val="26"/>
          <w:szCs w:val="26"/>
        </w:rPr>
        <w:t>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признается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следующих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случаях:</w:t>
      </w:r>
    </w:p>
    <w:p w:rsidR="006012FF" w:rsidRPr="00786F24" w:rsidRDefault="00E335DD" w:rsidP="00786F24">
      <w:pPr>
        <w:pStyle w:val="a3"/>
        <w:ind w:right="35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а)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было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подано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 предложения либо ни один из претендентов не признан участником такой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продажи;</w:t>
      </w:r>
    </w:p>
    <w:p w:rsidR="006012FF" w:rsidRPr="00786F24" w:rsidRDefault="00E335DD" w:rsidP="00786F24">
      <w:pPr>
        <w:pStyle w:val="a3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б)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принято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решение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признании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только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одного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участником;</w:t>
      </w:r>
    </w:p>
    <w:p w:rsidR="006012FF" w:rsidRPr="00786F24" w:rsidRDefault="00E335DD" w:rsidP="00786F24">
      <w:pPr>
        <w:pStyle w:val="a3"/>
        <w:ind w:right="355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в) 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один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 не сделал предложение о цене имущества при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достижении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минимальной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цены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(цены отсечения)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189"/>
        </w:tabs>
        <w:ind w:right="345" w:firstLine="359"/>
        <w:rPr>
          <w:sz w:val="26"/>
          <w:szCs w:val="26"/>
        </w:rPr>
      </w:pPr>
      <w:r w:rsidRPr="00786F24">
        <w:rPr>
          <w:sz w:val="26"/>
          <w:szCs w:val="26"/>
        </w:rPr>
        <w:t>В случае признания продажи имущества посредством публичного 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продавец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день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составляет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соответствующий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протокол,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подписываемый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(или его</w:t>
      </w:r>
      <w:r w:rsidRPr="00786F24">
        <w:rPr>
          <w:spacing w:val="2"/>
          <w:sz w:val="26"/>
          <w:szCs w:val="26"/>
        </w:rPr>
        <w:t xml:space="preserve"> </w:t>
      </w:r>
      <w:r w:rsidRPr="00786F24">
        <w:rPr>
          <w:sz w:val="26"/>
          <w:szCs w:val="26"/>
        </w:rPr>
        <w:t>уполномоченным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представителем).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281"/>
        </w:tabs>
        <w:spacing w:before="1"/>
        <w:ind w:right="345" w:firstLine="359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proofErr w:type="gramStart"/>
      <w:r w:rsidR="00616070" w:rsidRPr="00786F24">
        <w:rPr>
          <w:sz w:val="26"/>
          <w:szCs w:val="26"/>
        </w:rPr>
        <w:t>,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победителем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результате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уклонения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6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заключения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признается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несостоявшейся, задаток ему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не возвращается.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5"/>
        </w:numPr>
        <w:tabs>
          <w:tab w:val="left" w:pos="1269"/>
        </w:tabs>
        <w:ind w:right="345" w:firstLine="359"/>
        <w:rPr>
          <w:sz w:val="26"/>
          <w:szCs w:val="26"/>
        </w:rPr>
      </w:pP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случае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если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признана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несостоявшейся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вправе</w:t>
      </w:r>
      <w:r w:rsidRPr="00786F24">
        <w:rPr>
          <w:spacing w:val="1"/>
          <w:sz w:val="26"/>
          <w:szCs w:val="26"/>
        </w:rPr>
        <w:t xml:space="preserve"> </w:t>
      </w:r>
      <w:proofErr w:type="gramStart"/>
      <w:r w:rsidRPr="00786F24">
        <w:rPr>
          <w:sz w:val="26"/>
          <w:szCs w:val="26"/>
        </w:rPr>
        <w:t>объявить</w:t>
      </w:r>
      <w:proofErr w:type="gramEnd"/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новой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59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3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установленном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законодательством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порядке.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Heading1"/>
        <w:numPr>
          <w:ilvl w:val="3"/>
          <w:numId w:val="14"/>
        </w:numPr>
        <w:tabs>
          <w:tab w:val="left" w:pos="3636"/>
        </w:tabs>
        <w:ind w:left="3635" w:hanging="234"/>
        <w:jc w:val="both"/>
        <w:rPr>
          <w:sz w:val="26"/>
          <w:szCs w:val="26"/>
        </w:rPr>
      </w:pPr>
      <w:r w:rsidRPr="00786F24">
        <w:rPr>
          <w:spacing w:val="-2"/>
          <w:sz w:val="26"/>
          <w:szCs w:val="26"/>
        </w:rPr>
        <w:t>Дополнительная</w:t>
      </w:r>
      <w:r w:rsidRPr="00786F24">
        <w:rPr>
          <w:spacing w:val="-13"/>
          <w:sz w:val="26"/>
          <w:szCs w:val="26"/>
        </w:rPr>
        <w:t xml:space="preserve"> </w:t>
      </w:r>
      <w:r w:rsidRPr="00786F24">
        <w:rPr>
          <w:spacing w:val="-1"/>
          <w:sz w:val="26"/>
          <w:szCs w:val="26"/>
        </w:rPr>
        <w:t>информация</w:t>
      </w:r>
    </w:p>
    <w:p w:rsidR="006012FF" w:rsidRPr="00786F24" w:rsidRDefault="006012FF" w:rsidP="00786F24">
      <w:pPr>
        <w:pStyle w:val="a3"/>
        <w:spacing w:before="5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4"/>
        </w:numPr>
        <w:tabs>
          <w:tab w:val="left" w:pos="1158"/>
        </w:tabs>
        <w:ind w:right="347" w:firstLine="403"/>
        <w:rPr>
          <w:sz w:val="26"/>
          <w:szCs w:val="26"/>
        </w:rPr>
      </w:pPr>
      <w:r w:rsidRPr="00786F24">
        <w:rPr>
          <w:sz w:val="26"/>
          <w:szCs w:val="26"/>
        </w:rPr>
        <w:t>С формой заявки (</w:t>
      </w:r>
      <w:r w:rsidR="00F47AC2" w:rsidRPr="00786F24">
        <w:rPr>
          <w:b/>
          <w:sz w:val="26"/>
          <w:szCs w:val="26"/>
        </w:rPr>
        <w:t>Приложение № 1</w:t>
      </w:r>
      <w:r w:rsidRPr="00786F24">
        <w:rPr>
          <w:sz w:val="26"/>
          <w:szCs w:val="26"/>
        </w:rPr>
        <w:t>), условиями</w:t>
      </w:r>
      <w:r w:rsidR="00616070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(формами)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6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</w:t>
      </w:r>
      <w:r w:rsidRPr="00786F24">
        <w:rPr>
          <w:spacing w:val="10"/>
          <w:sz w:val="26"/>
          <w:szCs w:val="26"/>
        </w:rPr>
        <w:t xml:space="preserve"> </w:t>
      </w:r>
      <w:r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>Приложение № 2</w:t>
      </w:r>
      <w:r w:rsidRPr="00786F24">
        <w:rPr>
          <w:sz w:val="26"/>
          <w:szCs w:val="26"/>
        </w:rPr>
        <w:t>), а также с иными находящимися в распоряжении продавца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сведениями о муниципальном имуществе (в том числе по осмотру), покупатели могут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ознакомиться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организатора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–</w:t>
      </w:r>
      <w:r w:rsidRPr="00786F24">
        <w:rPr>
          <w:spacing w:val="1"/>
          <w:sz w:val="26"/>
          <w:szCs w:val="26"/>
        </w:rPr>
        <w:t xml:space="preserve"> </w:t>
      </w:r>
      <w:r w:rsidR="00616070" w:rsidRPr="00786F24">
        <w:rPr>
          <w:sz w:val="26"/>
          <w:szCs w:val="26"/>
        </w:rPr>
        <w:t>Комитета имущественных отношений Администрации Катав-Ивановского муниципального района.</w:t>
      </w:r>
    </w:p>
    <w:p w:rsidR="006012FF" w:rsidRPr="00786F24" w:rsidRDefault="00E335DD" w:rsidP="00786F24">
      <w:pPr>
        <w:pStyle w:val="a3"/>
        <w:spacing w:before="1"/>
        <w:ind w:right="350" w:firstLine="345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Почтовый  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адрес:  </w:t>
      </w:r>
      <w:r w:rsidRPr="00786F24">
        <w:rPr>
          <w:spacing w:val="1"/>
          <w:sz w:val="26"/>
          <w:szCs w:val="26"/>
        </w:rPr>
        <w:t xml:space="preserve"> </w:t>
      </w:r>
      <w:r w:rsidR="00616070" w:rsidRPr="00786F24">
        <w:rPr>
          <w:iCs/>
          <w:sz w:val="26"/>
          <w:szCs w:val="26"/>
          <w:lang w:eastAsia="ar-SA"/>
        </w:rPr>
        <w:t xml:space="preserve">456110, Челябинская область, </w:t>
      </w:r>
      <w:proofErr w:type="gramStart"/>
      <w:r w:rsidR="00616070" w:rsidRPr="00786F24">
        <w:rPr>
          <w:iCs/>
          <w:sz w:val="26"/>
          <w:szCs w:val="26"/>
          <w:lang w:eastAsia="ar-SA"/>
        </w:rPr>
        <w:t>г</w:t>
      </w:r>
      <w:proofErr w:type="gramEnd"/>
      <w:r w:rsidR="00616070" w:rsidRPr="00786F24">
        <w:rPr>
          <w:iCs/>
          <w:sz w:val="26"/>
          <w:szCs w:val="26"/>
          <w:lang w:eastAsia="ar-SA"/>
        </w:rPr>
        <w:t>. Катав-Ивановск, ул. Ст. Разина, 45, каб.13,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тел.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8</w:t>
      </w:r>
      <w:r w:rsidRPr="00786F24">
        <w:rPr>
          <w:spacing w:val="-6"/>
          <w:sz w:val="26"/>
          <w:szCs w:val="26"/>
        </w:rPr>
        <w:t xml:space="preserve"> </w:t>
      </w:r>
      <w:r w:rsidRPr="00786F24">
        <w:rPr>
          <w:sz w:val="26"/>
          <w:szCs w:val="26"/>
        </w:rPr>
        <w:t>(35</w:t>
      </w:r>
      <w:r w:rsidR="00616070" w:rsidRPr="00786F24">
        <w:rPr>
          <w:sz w:val="26"/>
          <w:szCs w:val="26"/>
        </w:rPr>
        <w:t>147</w:t>
      </w:r>
      <w:r w:rsidRPr="00786F24">
        <w:rPr>
          <w:sz w:val="26"/>
          <w:szCs w:val="26"/>
        </w:rPr>
        <w:t>)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z w:val="26"/>
          <w:szCs w:val="26"/>
        </w:rPr>
        <w:t>2</w:t>
      </w:r>
      <w:r w:rsidR="00616070" w:rsidRPr="00786F24">
        <w:rPr>
          <w:sz w:val="26"/>
          <w:szCs w:val="26"/>
        </w:rPr>
        <w:t>-</w:t>
      </w:r>
      <w:r w:rsidRPr="00786F24">
        <w:rPr>
          <w:sz w:val="26"/>
          <w:szCs w:val="26"/>
        </w:rPr>
        <w:t>3</w:t>
      </w:r>
      <w:r w:rsidR="00616070" w:rsidRPr="00786F24">
        <w:rPr>
          <w:sz w:val="26"/>
          <w:szCs w:val="26"/>
        </w:rPr>
        <w:t>0</w:t>
      </w:r>
      <w:r w:rsidRPr="00786F24">
        <w:rPr>
          <w:sz w:val="26"/>
          <w:szCs w:val="26"/>
        </w:rPr>
        <w:t>-</w:t>
      </w:r>
      <w:r w:rsidR="00616070" w:rsidRPr="00786F24">
        <w:rPr>
          <w:sz w:val="26"/>
          <w:szCs w:val="26"/>
        </w:rPr>
        <w:t>77</w:t>
      </w:r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10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4"/>
        </w:numPr>
        <w:tabs>
          <w:tab w:val="left" w:pos="1336"/>
        </w:tabs>
        <w:ind w:right="344" w:firstLine="56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Любое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заинтересованное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независимо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регистрации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даты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сообщения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официальных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 до даты окончания срока приема заявок на участие в объявленных торгах, вправе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осмотреть выставленное на продажу имущество в период приема заявок на участие 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торгах.</w:t>
      </w:r>
      <w:proofErr w:type="gramEnd"/>
    </w:p>
    <w:p w:rsidR="006012FF" w:rsidRPr="00786F24" w:rsidRDefault="00883754" w:rsidP="00786F24">
      <w:pPr>
        <w:pStyle w:val="a3"/>
        <w:ind w:right="344" w:firstLine="56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</w:t>
      </w:r>
      <w:r w:rsidR="00E335DD" w:rsidRPr="00786F24">
        <w:rPr>
          <w:sz w:val="26"/>
          <w:szCs w:val="26"/>
        </w:rPr>
        <w:t>Запрос на осмотр выставленного на продажу имущества может быть направлен на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 xml:space="preserve">электронный адрес Продавца </w:t>
      </w:r>
      <w:r w:rsidR="00242C21" w:rsidRPr="00786F24">
        <w:rPr>
          <w:bCs/>
          <w:sz w:val="26"/>
          <w:szCs w:val="26"/>
          <w:u w:val="single"/>
          <w:lang w:eastAsia="ar-SA"/>
        </w:rPr>
        <w:t xml:space="preserve"> </w:t>
      </w:r>
      <w:hyperlink r:id="rId12" w:history="1">
        <w:r w:rsidR="00242C21" w:rsidRPr="00786F24">
          <w:rPr>
            <w:bCs/>
            <w:sz w:val="26"/>
            <w:szCs w:val="26"/>
            <w:u w:val="single"/>
            <w:lang w:val="en-US" w:eastAsia="ar-SA"/>
          </w:rPr>
          <w:t>kiokatav</w:t>
        </w:r>
        <w:r w:rsidR="00242C21" w:rsidRPr="00786F24">
          <w:rPr>
            <w:bCs/>
            <w:sz w:val="26"/>
            <w:szCs w:val="26"/>
            <w:u w:val="single"/>
            <w:lang w:eastAsia="ar-SA"/>
          </w:rPr>
          <w:t>@</w:t>
        </w:r>
        <w:r w:rsidR="00242C21" w:rsidRPr="00786F24">
          <w:rPr>
            <w:bCs/>
            <w:sz w:val="26"/>
            <w:szCs w:val="26"/>
            <w:u w:val="single"/>
            <w:lang w:val="en-US" w:eastAsia="ar-SA"/>
          </w:rPr>
          <w:t>yandex</w:t>
        </w:r>
        <w:r w:rsidR="00242C21" w:rsidRPr="00786F24">
          <w:rPr>
            <w:bCs/>
            <w:sz w:val="26"/>
            <w:szCs w:val="26"/>
            <w:u w:val="single"/>
            <w:lang w:eastAsia="ar-SA"/>
          </w:rPr>
          <w:t>.</w:t>
        </w:r>
        <w:r w:rsidR="00242C21" w:rsidRPr="00786F24">
          <w:rPr>
            <w:bCs/>
            <w:sz w:val="26"/>
            <w:szCs w:val="26"/>
            <w:u w:val="single"/>
            <w:lang w:val="en-US" w:eastAsia="ar-SA"/>
          </w:rPr>
          <w:t>ru</w:t>
        </w:r>
      </w:hyperlink>
      <w:r w:rsidR="00E335DD" w:rsidRPr="00786F24">
        <w:rPr>
          <w:sz w:val="26"/>
          <w:szCs w:val="26"/>
          <w:u w:val="single"/>
        </w:rPr>
        <w:t xml:space="preserve"> </w:t>
      </w:r>
      <w:r w:rsidR="00E335DD" w:rsidRPr="00786F24">
        <w:rPr>
          <w:sz w:val="26"/>
          <w:szCs w:val="26"/>
        </w:rPr>
        <w:t>, не позднее</w:t>
      </w:r>
      <w:r w:rsidR="00CD22C9" w:rsidRPr="00786F24">
        <w:rPr>
          <w:sz w:val="26"/>
          <w:szCs w:val="26"/>
        </w:rPr>
        <w:t>,</w:t>
      </w:r>
      <w:r w:rsidR="00E335DD" w:rsidRPr="00786F24">
        <w:rPr>
          <w:sz w:val="26"/>
          <w:szCs w:val="26"/>
        </w:rPr>
        <w:t xml:space="preserve"> чем за два рабочих дня до даты</w:t>
      </w:r>
      <w:r w:rsidR="00E335DD" w:rsidRPr="00786F24">
        <w:rPr>
          <w:spacing w:val="-57"/>
          <w:sz w:val="26"/>
          <w:szCs w:val="26"/>
        </w:rPr>
        <w:t xml:space="preserve"> </w:t>
      </w:r>
      <w:r w:rsidR="00CD22C9" w:rsidRPr="00786F24">
        <w:rPr>
          <w:spacing w:val="-57"/>
          <w:sz w:val="26"/>
          <w:szCs w:val="26"/>
        </w:rPr>
        <w:t xml:space="preserve">                                                     </w:t>
      </w:r>
      <w:proofErr w:type="gramStart"/>
      <w:r w:rsidR="00E335DD" w:rsidRPr="00786F24">
        <w:rPr>
          <w:sz w:val="26"/>
          <w:szCs w:val="26"/>
        </w:rPr>
        <w:t>окончания</w:t>
      </w:r>
      <w:r w:rsidR="00CD22C9" w:rsidRPr="00786F24">
        <w:rPr>
          <w:sz w:val="26"/>
          <w:szCs w:val="26"/>
        </w:rPr>
        <w:t xml:space="preserve"> 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срока</w:t>
      </w:r>
      <w:r w:rsidR="00E335DD" w:rsidRPr="00786F24">
        <w:rPr>
          <w:spacing w:val="-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подачи заявок</w:t>
      </w:r>
      <w:proofErr w:type="gramEnd"/>
      <w:r w:rsidR="00E335DD" w:rsidRPr="00786F24">
        <w:rPr>
          <w:sz w:val="26"/>
          <w:szCs w:val="26"/>
        </w:rPr>
        <w:t xml:space="preserve"> на</w:t>
      </w:r>
      <w:r w:rsidR="00E335DD" w:rsidRPr="00786F24">
        <w:rPr>
          <w:spacing w:val="1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участие</w:t>
      </w:r>
      <w:r w:rsidR="00E335DD" w:rsidRPr="00786F24">
        <w:rPr>
          <w:spacing w:val="-2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3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торгах.</w:t>
      </w:r>
    </w:p>
    <w:p w:rsidR="006012FF" w:rsidRPr="00786F24" w:rsidRDefault="00883754" w:rsidP="00786F24">
      <w:pPr>
        <w:pStyle w:val="a3"/>
        <w:ind w:left="0"/>
        <w:jc w:val="both"/>
        <w:rPr>
          <w:sz w:val="26"/>
          <w:szCs w:val="26"/>
        </w:rPr>
      </w:pPr>
      <w:r w:rsidRPr="00786F24">
        <w:rPr>
          <w:sz w:val="26"/>
          <w:szCs w:val="26"/>
        </w:rPr>
        <w:t xml:space="preserve">              </w:t>
      </w:r>
      <w:r w:rsidR="00E335DD" w:rsidRPr="00786F24">
        <w:rPr>
          <w:sz w:val="26"/>
          <w:szCs w:val="26"/>
        </w:rPr>
        <w:t>Участник торгов несет все расходы, связанные с подготовкой и подачей заявки на</w:t>
      </w:r>
      <w:r w:rsidR="00E335DD" w:rsidRPr="00786F24">
        <w:rPr>
          <w:spacing w:val="-5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участие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них,</w:t>
      </w:r>
      <w:r w:rsidR="00E335DD" w:rsidRPr="00786F24">
        <w:rPr>
          <w:spacing w:val="-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с</w:t>
      </w:r>
      <w:r w:rsidR="00E335DD" w:rsidRPr="00786F24">
        <w:rPr>
          <w:spacing w:val="-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участием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в</w:t>
      </w:r>
      <w:r w:rsidR="00E335DD" w:rsidRPr="00786F24">
        <w:rPr>
          <w:spacing w:val="-8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торгах</w:t>
      </w:r>
      <w:r w:rsidR="00E335DD" w:rsidRPr="00786F24">
        <w:rPr>
          <w:spacing w:val="-6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и</w:t>
      </w:r>
      <w:r w:rsidR="00E335DD" w:rsidRPr="00786F24">
        <w:rPr>
          <w:spacing w:val="-7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заключением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договора</w:t>
      </w:r>
      <w:r w:rsidR="00E335DD" w:rsidRPr="00786F24">
        <w:rPr>
          <w:spacing w:val="-9"/>
          <w:sz w:val="26"/>
          <w:szCs w:val="26"/>
        </w:rPr>
        <w:t xml:space="preserve"> </w:t>
      </w:r>
      <w:r w:rsidR="00E335DD" w:rsidRPr="00786F24">
        <w:rPr>
          <w:sz w:val="26"/>
          <w:szCs w:val="26"/>
        </w:rPr>
        <w:t>купли-продажи.</w:t>
      </w:r>
    </w:p>
    <w:p w:rsidR="006012FF" w:rsidRPr="00786F24" w:rsidRDefault="00E335DD" w:rsidP="00786F24">
      <w:pPr>
        <w:pStyle w:val="a4"/>
        <w:numPr>
          <w:ilvl w:val="1"/>
          <w:numId w:val="3"/>
        </w:numPr>
        <w:tabs>
          <w:tab w:val="left" w:pos="971"/>
        </w:tabs>
        <w:spacing w:before="66"/>
        <w:ind w:right="350" w:firstLine="419"/>
        <w:rPr>
          <w:sz w:val="26"/>
          <w:szCs w:val="26"/>
        </w:rPr>
      </w:pPr>
      <w:r w:rsidRPr="00786F24">
        <w:rPr>
          <w:sz w:val="26"/>
          <w:szCs w:val="26"/>
        </w:rPr>
        <w:t>Одновременно с заявкой, претенденты представляют следующие документы 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торгах:</w:t>
      </w:r>
    </w:p>
    <w:p w:rsidR="006012FF" w:rsidRPr="00786F24" w:rsidRDefault="00E335DD" w:rsidP="00786F24">
      <w:pPr>
        <w:pStyle w:val="a4"/>
        <w:numPr>
          <w:ilvl w:val="2"/>
          <w:numId w:val="3"/>
        </w:numPr>
        <w:tabs>
          <w:tab w:val="left" w:pos="1233"/>
        </w:tabs>
        <w:ind w:hanging="630"/>
        <w:rPr>
          <w:sz w:val="26"/>
          <w:szCs w:val="26"/>
          <w:u w:val="single"/>
        </w:rPr>
      </w:pPr>
      <w:r w:rsidRPr="00786F24">
        <w:rPr>
          <w:spacing w:val="-4"/>
          <w:sz w:val="26"/>
          <w:szCs w:val="26"/>
          <w:u w:val="single"/>
        </w:rPr>
        <w:t>Для</w:t>
      </w:r>
      <w:r w:rsidRPr="00786F24">
        <w:rPr>
          <w:spacing w:val="-9"/>
          <w:sz w:val="26"/>
          <w:szCs w:val="26"/>
          <w:u w:val="single"/>
        </w:rPr>
        <w:t xml:space="preserve"> </w:t>
      </w:r>
      <w:r w:rsidRPr="00786F24">
        <w:rPr>
          <w:spacing w:val="-4"/>
          <w:sz w:val="26"/>
          <w:szCs w:val="26"/>
          <w:u w:val="single"/>
        </w:rPr>
        <w:t>юридических</w:t>
      </w:r>
      <w:r w:rsidRPr="00786F24">
        <w:rPr>
          <w:spacing w:val="-7"/>
          <w:sz w:val="26"/>
          <w:szCs w:val="26"/>
          <w:u w:val="single"/>
        </w:rPr>
        <w:t xml:space="preserve"> </w:t>
      </w:r>
      <w:r w:rsidRPr="00786F24">
        <w:rPr>
          <w:spacing w:val="-3"/>
          <w:sz w:val="26"/>
          <w:szCs w:val="26"/>
          <w:u w:val="single"/>
        </w:rPr>
        <w:t>лиц: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904"/>
        </w:tabs>
        <w:spacing w:before="1"/>
        <w:ind w:left="903"/>
        <w:rPr>
          <w:sz w:val="26"/>
          <w:szCs w:val="26"/>
        </w:rPr>
      </w:pPr>
      <w:r w:rsidRPr="00786F24">
        <w:rPr>
          <w:spacing w:val="-4"/>
          <w:sz w:val="26"/>
          <w:szCs w:val="26"/>
        </w:rPr>
        <w:t>Заверенные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юридическим</w:t>
      </w:r>
      <w:r w:rsidRPr="00786F24">
        <w:rPr>
          <w:spacing w:val="-11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лицом</w:t>
      </w:r>
      <w:r w:rsidRPr="00786F24">
        <w:rPr>
          <w:spacing w:val="-10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копии учредительных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pacing w:val="-4"/>
          <w:sz w:val="26"/>
          <w:szCs w:val="26"/>
        </w:rPr>
        <w:t>документов;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976"/>
        </w:tabs>
        <w:ind w:right="350" w:firstLine="56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Документ,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содержащий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сведения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субъекта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муниципального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образования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уставном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капитале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(реестр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владельцев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акций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либо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выписка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из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него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или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заверенное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печатью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подписанное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его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руководителем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письмо);</w:t>
      </w:r>
      <w:proofErr w:type="gramEnd"/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90"/>
        </w:tabs>
        <w:ind w:right="348" w:firstLine="566"/>
        <w:rPr>
          <w:sz w:val="26"/>
          <w:szCs w:val="26"/>
        </w:rPr>
      </w:pPr>
      <w:proofErr w:type="gramStart"/>
      <w:r w:rsidRPr="00786F24">
        <w:rPr>
          <w:sz w:val="26"/>
          <w:szCs w:val="26"/>
        </w:rPr>
        <w:t>Документ,</w:t>
      </w:r>
      <w:r w:rsidRPr="00786F24">
        <w:rPr>
          <w:spacing w:val="35"/>
          <w:sz w:val="26"/>
          <w:szCs w:val="26"/>
        </w:rPr>
        <w:t xml:space="preserve"> </w:t>
      </w:r>
      <w:r w:rsidRPr="00786F24">
        <w:rPr>
          <w:sz w:val="26"/>
          <w:szCs w:val="26"/>
        </w:rPr>
        <w:t>который</w:t>
      </w:r>
      <w:r w:rsidRPr="00786F24">
        <w:rPr>
          <w:spacing w:val="34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подтверждает</w:t>
      </w:r>
      <w:r w:rsidRPr="00786F24">
        <w:rPr>
          <w:spacing w:val="37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полномочия</w:t>
      </w:r>
      <w:r w:rsidRPr="00786F24">
        <w:rPr>
          <w:spacing w:val="36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руководителя</w:t>
      </w:r>
      <w:r w:rsidRPr="00786F24">
        <w:rPr>
          <w:spacing w:val="36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36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58"/>
          <w:sz w:val="26"/>
          <w:szCs w:val="26"/>
        </w:rPr>
        <w:t xml:space="preserve"> </w:t>
      </w:r>
      <w:r w:rsidRPr="00786F24">
        <w:rPr>
          <w:sz w:val="26"/>
          <w:szCs w:val="26"/>
        </w:rPr>
        <w:t>на осуществление действий от имени юридического лица (копия решения о назначении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этого лица или его избрании) и в соответствии с которым руководитель 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обладает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правом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действовать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без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доверенности.</w:t>
      </w:r>
      <w:proofErr w:type="gramEnd"/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54"/>
        </w:tabs>
        <w:ind w:right="345" w:firstLine="566"/>
        <w:rPr>
          <w:sz w:val="26"/>
          <w:szCs w:val="26"/>
        </w:rPr>
      </w:pPr>
      <w:r w:rsidRPr="00786F24">
        <w:rPr>
          <w:sz w:val="26"/>
          <w:szCs w:val="26"/>
        </w:rPr>
        <w:t>В случае если от имени претендента действует его представитель по доверенности,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приложена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претендента, оформленная в установленном порядке, или нотариально заверенная копия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такой доверенности. В случае если доверенность на осуществление действий от имени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подписана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лицом,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уполномоченным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руководителем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юридического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содержать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также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документ,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подтверждающий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полномочия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этого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лица.</w:t>
      </w:r>
    </w:p>
    <w:p w:rsidR="006012FF" w:rsidRDefault="00E335DD" w:rsidP="00786F24">
      <w:pPr>
        <w:ind w:left="102" w:right="344" w:firstLine="626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* К данным документам также прилага</w:t>
      </w:r>
      <w:r w:rsidR="00242C21" w:rsidRPr="00786F24">
        <w:rPr>
          <w:sz w:val="26"/>
          <w:szCs w:val="26"/>
        </w:rPr>
        <w:t>ю</w:t>
      </w:r>
      <w:r w:rsidRPr="00786F24">
        <w:rPr>
          <w:sz w:val="26"/>
          <w:szCs w:val="26"/>
        </w:rPr>
        <w:t xml:space="preserve">тся информационные данные: их Опись </w:t>
      </w:r>
      <w:r w:rsidR="00F47AC2"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>Приложение № 4</w:t>
      </w:r>
      <w:r w:rsidR="00F47AC2" w:rsidRPr="00786F24">
        <w:rPr>
          <w:sz w:val="26"/>
          <w:szCs w:val="26"/>
        </w:rPr>
        <w:t xml:space="preserve">) </w:t>
      </w:r>
      <w:r w:rsidRPr="00786F24">
        <w:rPr>
          <w:sz w:val="26"/>
          <w:szCs w:val="26"/>
        </w:rPr>
        <w:t xml:space="preserve"> и Анкета заявителя (участника) торгов </w:t>
      </w:r>
      <w:r w:rsidR="00F47AC2"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>Приложение № 5</w:t>
      </w:r>
      <w:r w:rsidR="00F47AC2" w:rsidRPr="00786F24">
        <w:rPr>
          <w:sz w:val="26"/>
          <w:szCs w:val="26"/>
        </w:rPr>
        <w:t>)</w:t>
      </w:r>
    </w:p>
    <w:p w:rsidR="00654F12" w:rsidRPr="00786F24" w:rsidRDefault="00654F12" w:rsidP="00786F24">
      <w:pPr>
        <w:ind w:left="102" w:right="344" w:firstLine="626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2"/>
          <w:numId w:val="3"/>
        </w:numPr>
        <w:tabs>
          <w:tab w:val="left" w:pos="1228"/>
        </w:tabs>
        <w:spacing w:before="1"/>
        <w:ind w:left="1227" w:hanging="594"/>
        <w:rPr>
          <w:sz w:val="26"/>
          <w:szCs w:val="26"/>
          <w:u w:val="single"/>
        </w:rPr>
      </w:pPr>
      <w:r w:rsidRPr="00786F24">
        <w:rPr>
          <w:sz w:val="26"/>
          <w:szCs w:val="26"/>
          <w:u w:val="single"/>
        </w:rPr>
        <w:t>Для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физических</w:t>
      </w:r>
      <w:r w:rsidRPr="00786F24">
        <w:rPr>
          <w:spacing w:val="-10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лиц,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в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том</w:t>
      </w:r>
      <w:r w:rsidRPr="00786F24">
        <w:rPr>
          <w:spacing w:val="-10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числе</w:t>
      </w:r>
      <w:r w:rsidRPr="00786F24">
        <w:rPr>
          <w:spacing w:val="-13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для</w:t>
      </w:r>
      <w:r w:rsidRPr="00786F24">
        <w:rPr>
          <w:spacing w:val="-12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индивидуальных</w:t>
      </w:r>
      <w:r w:rsidRPr="00786F24">
        <w:rPr>
          <w:spacing w:val="-10"/>
          <w:sz w:val="26"/>
          <w:szCs w:val="26"/>
          <w:u w:val="single"/>
        </w:rPr>
        <w:t xml:space="preserve"> </w:t>
      </w:r>
      <w:r w:rsidRPr="00786F24">
        <w:rPr>
          <w:sz w:val="26"/>
          <w:szCs w:val="26"/>
          <w:u w:val="single"/>
        </w:rPr>
        <w:t>предпринимателей: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13"/>
        </w:tabs>
        <w:ind w:left="812" w:hanging="179"/>
        <w:rPr>
          <w:sz w:val="26"/>
          <w:szCs w:val="26"/>
        </w:rPr>
      </w:pPr>
      <w:r w:rsidRPr="00786F24">
        <w:rPr>
          <w:sz w:val="26"/>
          <w:szCs w:val="26"/>
        </w:rPr>
        <w:t>Копии</w:t>
      </w:r>
      <w:r w:rsidRPr="00786F24">
        <w:rPr>
          <w:spacing w:val="-14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документов,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удостоверяющих</w:t>
      </w:r>
      <w:r w:rsidRPr="00786F24">
        <w:rPr>
          <w:spacing w:val="-12"/>
          <w:sz w:val="26"/>
          <w:szCs w:val="26"/>
        </w:rPr>
        <w:t xml:space="preserve"> </w:t>
      </w:r>
      <w:r w:rsidRPr="00786F24">
        <w:rPr>
          <w:sz w:val="26"/>
          <w:szCs w:val="26"/>
        </w:rPr>
        <w:t>личность.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911"/>
        </w:tabs>
        <w:ind w:right="342" w:firstLine="539"/>
        <w:rPr>
          <w:sz w:val="26"/>
          <w:szCs w:val="26"/>
        </w:rPr>
      </w:pPr>
      <w:r w:rsidRPr="00786F24">
        <w:rPr>
          <w:sz w:val="26"/>
          <w:szCs w:val="26"/>
        </w:rPr>
        <w:t>Согласие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обработку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персональных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данных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физ.</w:t>
      </w:r>
      <w:r w:rsidR="00242C21" w:rsidRPr="00786F24">
        <w:rPr>
          <w:sz w:val="26"/>
          <w:szCs w:val="26"/>
        </w:rPr>
        <w:t xml:space="preserve"> </w:t>
      </w:r>
      <w:r w:rsidRPr="00786F24">
        <w:rPr>
          <w:sz w:val="26"/>
          <w:szCs w:val="26"/>
        </w:rPr>
        <w:t>лица)</w:t>
      </w:r>
      <w:r w:rsidR="00F47AC2" w:rsidRPr="00786F24">
        <w:rPr>
          <w:sz w:val="26"/>
          <w:szCs w:val="26"/>
        </w:rPr>
        <w:t xml:space="preserve"> (</w:t>
      </w:r>
      <w:r w:rsidR="00F47AC2" w:rsidRPr="00654F12">
        <w:rPr>
          <w:b/>
          <w:sz w:val="26"/>
          <w:szCs w:val="26"/>
        </w:rPr>
        <w:t>Приложение № 3</w:t>
      </w:r>
      <w:r w:rsidR="00F47AC2" w:rsidRPr="00786F24">
        <w:rPr>
          <w:sz w:val="26"/>
          <w:szCs w:val="26"/>
        </w:rPr>
        <w:t>).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30"/>
        </w:tabs>
        <w:ind w:right="345" w:firstLine="539"/>
        <w:rPr>
          <w:sz w:val="26"/>
          <w:szCs w:val="26"/>
        </w:rPr>
      </w:pPr>
      <w:r w:rsidRPr="00786F24">
        <w:rPr>
          <w:sz w:val="26"/>
          <w:szCs w:val="26"/>
        </w:rPr>
        <w:t>В случае если от имени претендента действует его представитель по доверенности,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заявке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должна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быть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приложена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доверенность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осуществление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действий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имени</w:t>
      </w:r>
      <w:r w:rsidRPr="00786F24">
        <w:rPr>
          <w:spacing w:val="-57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претендента, оформленная в установленном порядке, или нотариально заверенная копия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такой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доверенности.</w:t>
      </w:r>
    </w:p>
    <w:p w:rsidR="006012FF" w:rsidRPr="00786F24" w:rsidRDefault="00E335DD" w:rsidP="00786F24">
      <w:pPr>
        <w:pStyle w:val="a4"/>
        <w:numPr>
          <w:ilvl w:val="0"/>
          <w:numId w:val="2"/>
        </w:numPr>
        <w:tabs>
          <w:tab w:val="left" w:pos="894"/>
        </w:tabs>
        <w:ind w:right="344" w:firstLine="590"/>
        <w:rPr>
          <w:sz w:val="26"/>
          <w:szCs w:val="26"/>
        </w:rPr>
      </w:pPr>
      <w:r w:rsidRPr="00786F24">
        <w:rPr>
          <w:sz w:val="26"/>
          <w:szCs w:val="26"/>
        </w:rPr>
        <w:t>К данным документам также прилага</w:t>
      </w:r>
      <w:r w:rsidR="00242C21" w:rsidRPr="00786F24">
        <w:rPr>
          <w:sz w:val="26"/>
          <w:szCs w:val="26"/>
        </w:rPr>
        <w:t>ю</w:t>
      </w:r>
      <w:r w:rsidRPr="00786F24">
        <w:rPr>
          <w:sz w:val="26"/>
          <w:szCs w:val="26"/>
        </w:rPr>
        <w:t>тся информационные данные: их Опись (</w:t>
      </w:r>
      <w:r w:rsidR="00F47AC2" w:rsidRPr="00786F24">
        <w:rPr>
          <w:b/>
          <w:sz w:val="26"/>
          <w:szCs w:val="26"/>
        </w:rPr>
        <w:t>Приложение № 4</w:t>
      </w:r>
      <w:r w:rsidRPr="00786F24">
        <w:rPr>
          <w:sz w:val="26"/>
          <w:szCs w:val="26"/>
        </w:rPr>
        <w:t xml:space="preserve">) и Анкета заявителя (участника) торгов </w:t>
      </w:r>
      <w:r w:rsidR="00F47AC2" w:rsidRPr="00786F24">
        <w:rPr>
          <w:sz w:val="26"/>
          <w:szCs w:val="26"/>
        </w:rPr>
        <w:t>(</w:t>
      </w:r>
      <w:r w:rsidR="00F47AC2" w:rsidRPr="00786F24">
        <w:rPr>
          <w:b/>
          <w:sz w:val="26"/>
          <w:szCs w:val="26"/>
        </w:rPr>
        <w:t>Приложение № 5</w:t>
      </w:r>
      <w:r w:rsidRPr="00786F24">
        <w:rPr>
          <w:sz w:val="26"/>
          <w:szCs w:val="26"/>
        </w:rPr>
        <w:t>).</w:t>
      </w:r>
    </w:p>
    <w:p w:rsidR="006012FF" w:rsidRPr="00786F24" w:rsidRDefault="006012FF" w:rsidP="00786F24">
      <w:pPr>
        <w:pStyle w:val="a3"/>
        <w:ind w:left="0"/>
        <w:jc w:val="both"/>
        <w:rPr>
          <w:sz w:val="26"/>
          <w:szCs w:val="26"/>
        </w:rPr>
      </w:pPr>
    </w:p>
    <w:p w:rsidR="006012FF" w:rsidRPr="00786F24" w:rsidRDefault="00E335DD" w:rsidP="00786F24">
      <w:pPr>
        <w:pStyle w:val="a3"/>
        <w:ind w:right="345" w:firstLine="693"/>
        <w:jc w:val="both"/>
        <w:rPr>
          <w:sz w:val="26"/>
          <w:szCs w:val="26"/>
          <w:u w:val="single"/>
        </w:rPr>
      </w:pPr>
      <w:proofErr w:type="gramStart"/>
      <w:r w:rsidRPr="00786F24">
        <w:rPr>
          <w:sz w:val="26"/>
          <w:szCs w:val="26"/>
        </w:rPr>
        <w:t>Информация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продаже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имущества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посредством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публичного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предложения,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информационно-телекоммуникационной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сети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Интернет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60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информационно-телекоммуникационной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сети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«Интернет»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размещения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информации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проведении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определенном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Правительством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Российской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Федерации</w:t>
      </w:r>
      <w:r w:rsidRPr="00786F24">
        <w:rPr>
          <w:color w:val="0000FF"/>
          <w:spacing w:val="1"/>
          <w:sz w:val="26"/>
          <w:szCs w:val="26"/>
        </w:rPr>
        <w:t xml:space="preserve"> </w:t>
      </w:r>
      <w:hyperlink r:id="rId13">
        <w:r w:rsidRPr="00786F24">
          <w:rPr>
            <w:sz w:val="26"/>
            <w:szCs w:val="26"/>
            <w:u w:val="single" w:color="0000FF"/>
          </w:rPr>
          <w:t>www.new.torgi.gov.ru</w:t>
        </w:r>
      </w:hyperlink>
      <w:r w:rsidRPr="00786F24">
        <w:rPr>
          <w:color w:val="0000FF"/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(ГИС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Торги),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официальном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="00242C21" w:rsidRPr="00786F24">
        <w:rPr>
          <w:spacing w:val="1"/>
          <w:sz w:val="26"/>
          <w:szCs w:val="26"/>
        </w:rPr>
        <w:t>А</w:t>
      </w:r>
      <w:r w:rsidRPr="00786F24">
        <w:rPr>
          <w:sz w:val="26"/>
          <w:szCs w:val="26"/>
        </w:rPr>
        <w:t>дминистрации</w:t>
      </w:r>
      <w:r w:rsidRPr="00786F24">
        <w:rPr>
          <w:color w:val="0000FF"/>
          <w:spacing w:val="1"/>
          <w:sz w:val="26"/>
          <w:szCs w:val="26"/>
        </w:rPr>
        <w:t xml:space="preserve"> </w:t>
      </w:r>
      <w:r w:rsidR="00242C21" w:rsidRPr="00786F24">
        <w:rPr>
          <w:spacing w:val="1"/>
          <w:sz w:val="26"/>
          <w:szCs w:val="26"/>
        </w:rPr>
        <w:t>Катав-Ивановского муниципального района</w:t>
      </w:r>
      <w:r w:rsidR="00242C21" w:rsidRPr="00786F24">
        <w:rPr>
          <w:color w:val="0000FF"/>
          <w:spacing w:val="1"/>
          <w:sz w:val="26"/>
          <w:szCs w:val="26"/>
        </w:rPr>
        <w:t xml:space="preserve"> </w:t>
      </w:r>
      <w:proofErr w:type="spellStart"/>
      <w:r w:rsidR="00242C21" w:rsidRPr="00786F24">
        <w:rPr>
          <w:bCs/>
          <w:sz w:val="26"/>
          <w:szCs w:val="26"/>
          <w:u w:val="single"/>
        </w:rPr>
        <w:t>katavivan.ru</w:t>
      </w:r>
      <w:proofErr w:type="spellEnd"/>
      <w:r w:rsidRPr="00786F24">
        <w:rPr>
          <w:sz w:val="26"/>
          <w:szCs w:val="26"/>
        </w:rPr>
        <w:t>,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сайте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Оператора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электронной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площадки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 xml:space="preserve">(электронной площадке) </w:t>
      </w:r>
      <w:r w:rsidRPr="00786F24">
        <w:rPr>
          <w:sz w:val="26"/>
          <w:szCs w:val="26"/>
          <w:u w:val="single"/>
        </w:rPr>
        <w:t>http://</w:t>
      </w:r>
      <w:r w:rsidRPr="00786F24">
        <w:rPr>
          <w:spacing w:val="1"/>
          <w:sz w:val="26"/>
          <w:szCs w:val="26"/>
          <w:u w:val="single"/>
        </w:rPr>
        <w:t xml:space="preserve"> </w:t>
      </w:r>
      <w:proofErr w:type="spellStart"/>
      <w:r w:rsidRPr="00786F24">
        <w:rPr>
          <w:sz w:val="26"/>
          <w:szCs w:val="26"/>
          <w:u w:val="single"/>
        </w:rPr>
        <w:t>rts-tender.ru</w:t>
      </w:r>
      <w:proofErr w:type="spellEnd"/>
      <w:r w:rsidRPr="00786F24">
        <w:rPr>
          <w:sz w:val="26"/>
          <w:szCs w:val="26"/>
          <w:u w:val="single"/>
        </w:rPr>
        <w:t>.</w:t>
      </w:r>
      <w:proofErr w:type="gramEnd"/>
    </w:p>
    <w:p w:rsidR="006012FF" w:rsidRPr="00786F24" w:rsidRDefault="00E335DD" w:rsidP="00786F24">
      <w:pPr>
        <w:pStyle w:val="a3"/>
        <w:spacing w:before="1"/>
        <w:ind w:left="668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Телефон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для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справок: 8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(35</w:t>
      </w:r>
      <w:r w:rsidR="00242C21" w:rsidRPr="00786F24">
        <w:rPr>
          <w:sz w:val="26"/>
          <w:szCs w:val="26"/>
        </w:rPr>
        <w:t>147</w:t>
      </w:r>
      <w:r w:rsidRPr="00786F24">
        <w:rPr>
          <w:sz w:val="26"/>
          <w:szCs w:val="26"/>
        </w:rPr>
        <w:t>)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2</w:t>
      </w:r>
      <w:r w:rsidR="00242C21" w:rsidRPr="00786F24">
        <w:rPr>
          <w:sz w:val="26"/>
          <w:szCs w:val="26"/>
        </w:rPr>
        <w:t>-</w:t>
      </w:r>
      <w:r w:rsidRPr="00786F24">
        <w:rPr>
          <w:sz w:val="26"/>
          <w:szCs w:val="26"/>
        </w:rPr>
        <w:t>3</w:t>
      </w:r>
      <w:r w:rsidR="00242C21" w:rsidRPr="00786F24">
        <w:rPr>
          <w:sz w:val="26"/>
          <w:szCs w:val="26"/>
        </w:rPr>
        <w:t>0</w:t>
      </w:r>
      <w:r w:rsidRPr="00786F24">
        <w:rPr>
          <w:sz w:val="26"/>
          <w:szCs w:val="26"/>
        </w:rPr>
        <w:t>-</w:t>
      </w:r>
      <w:r w:rsidR="00242C21" w:rsidRPr="00786F24">
        <w:rPr>
          <w:sz w:val="26"/>
          <w:szCs w:val="26"/>
        </w:rPr>
        <w:t>77</w:t>
      </w:r>
      <w:r w:rsidRPr="00786F24">
        <w:rPr>
          <w:sz w:val="26"/>
          <w:szCs w:val="26"/>
        </w:rPr>
        <w:t>.</w:t>
      </w:r>
    </w:p>
    <w:p w:rsidR="006012FF" w:rsidRPr="00786F24" w:rsidRDefault="006012FF" w:rsidP="00786F24">
      <w:pPr>
        <w:pStyle w:val="a3"/>
        <w:spacing w:before="4"/>
        <w:ind w:left="0"/>
        <w:jc w:val="both"/>
        <w:rPr>
          <w:sz w:val="26"/>
          <w:szCs w:val="26"/>
        </w:rPr>
      </w:pPr>
    </w:p>
    <w:p w:rsidR="006012FF" w:rsidRPr="00786F24" w:rsidRDefault="00E335DD" w:rsidP="00654F12">
      <w:pPr>
        <w:pStyle w:val="Heading1"/>
        <w:tabs>
          <w:tab w:val="left" w:pos="3158"/>
        </w:tabs>
        <w:ind w:left="331"/>
        <w:jc w:val="center"/>
        <w:rPr>
          <w:sz w:val="26"/>
          <w:szCs w:val="26"/>
        </w:rPr>
      </w:pPr>
      <w:r w:rsidRPr="00786F24">
        <w:rPr>
          <w:sz w:val="26"/>
          <w:szCs w:val="26"/>
        </w:rPr>
        <w:t>Приложения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к</w:t>
      </w:r>
      <w:r w:rsidRPr="00786F24">
        <w:rPr>
          <w:spacing w:val="58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документации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по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торгам</w:t>
      </w:r>
    </w:p>
    <w:p w:rsidR="006012FF" w:rsidRPr="00786F24" w:rsidRDefault="006012FF" w:rsidP="00786F24">
      <w:pPr>
        <w:pStyle w:val="a3"/>
        <w:spacing w:before="7"/>
        <w:ind w:left="0"/>
        <w:jc w:val="both"/>
        <w:rPr>
          <w:b/>
          <w:sz w:val="26"/>
          <w:szCs w:val="26"/>
        </w:rPr>
      </w:pP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Заявления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 участие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в</w:t>
      </w:r>
      <w:r w:rsidRPr="00786F24">
        <w:rPr>
          <w:spacing w:val="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торгах;</w:t>
      </w: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Проект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договора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купли-продажи;</w:t>
      </w: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Согласия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на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обработку</w:t>
      </w:r>
      <w:r w:rsidRPr="00786F24">
        <w:rPr>
          <w:spacing w:val="-7"/>
          <w:sz w:val="26"/>
          <w:szCs w:val="26"/>
        </w:rPr>
        <w:t xml:space="preserve"> </w:t>
      </w:r>
      <w:r w:rsidRPr="00786F24">
        <w:rPr>
          <w:sz w:val="26"/>
          <w:szCs w:val="26"/>
        </w:rPr>
        <w:t>персональных данных (от</w:t>
      </w:r>
      <w:r w:rsidRPr="00786F24">
        <w:rPr>
          <w:spacing w:val="-4"/>
          <w:sz w:val="26"/>
          <w:szCs w:val="26"/>
        </w:rPr>
        <w:t xml:space="preserve"> </w:t>
      </w:r>
      <w:r w:rsidRPr="00786F24">
        <w:rPr>
          <w:sz w:val="26"/>
          <w:szCs w:val="26"/>
        </w:rPr>
        <w:t>физ</w:t>
      </w:r>
      <w:proofErr w:type="gramStart"/>
      <w:r w:rsidRPr="00786F24">
        <w:rPr>
          <w:sz w:val="26"/>
          <w:szCs w:val="26"/>
        </w:rPr>
        <w:t>.л</w:t>
      </w:r>
      <w:proofErr w:type="gramEnd"/>
      <w:r w:rsidRPr="00786F24">
        <w:rPr>
          <w:sz w:val="26"/>
          <w:szCs w:val="26"/>
        </w:rPr>
        <w:t>ица)</w:t>
      </w:r>
    </w:p>
    <w:p w:rsidR="006012FF" w:rsidRPr="00786F24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spacing w:before="1"/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5"/>
          <w:sz w:val="26"/>
          <w:szCs w:val="26"/>
        </w:rPr>
        <w:t xml:space="preserve"> </w:t>
      </w:r>
      <w:r w:rsidRPr="00786F24">
        <w:rPr>
          <w:sz w:val="26"/>
          <w:szCs w:val="26"/>
        </w:rPr>
        <w:t>Описи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документов,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прилагаемых</w:t>
      </w:r>
      <w:r w:rsidRPr="00786F24">
        <w:rPr>
          <w:spacing w:val="-2"/>
          <w:sz w:val="26"/>
          <w:szCs w:val="26"/>
        </w:rPr>
        <w:t xml:space="preserve"> </w:t>
      </w:r>
      <w:r w:rsidRPr="00786F24">
        <w:rPr>
          <w:sz w:val="26"/>
          <w:szCs w:val="26"/>
        </w:rPr>
        <w:t>заявлению;</w:t>
      </w:r>
    </w:p>
    <w:p w:rsidR="006012FF" w:rsidRDefault="00E335DD" w:rsidP="00786F24">
      <w:pPr>
        <w:pStyle w:val="a4"/>
        <w:numPr>
          <w:ilvl w:val="0"/>
          <w:numId w:val="1"/>
        </w:numPr>
        <w:tabs>
          <w:tab w:val="left" w:pos="1173"/>
        </w:tabs>
        <w:spacing w:before="2"/>
        <w:ind w:hanging="361"/>
        <w:jc w:val="both"/>
        <w:rPr>
          <w:sz w:val="26"/>
          <w:szCs w:val="26"/>
        </w:rPr>
      </w:pPr>
      <w:r w:rsidRPr="00786F24">
        <w:rPr>
          <w:sz w:val="26"/>
          <w:szCs w:val="26"/>
        </w:rPr>
        <w:t>Форма</w:t>
      </w:r>
      <w:r w:rsidRPr="00786F24">
        <w:rPr>
          <w:spacing w:val="-3"/>
          <w:sz w:val="26"/>
          <w:szCs w:val="26"/>
        </w:rPr>
        <w:t xml:space="preserve"> </w:t>
      </w:r>
      <w:r w:rsidRPr="00786F24">
        <w:rPr>
          <w:sz w:val="26"/>
          <w:szCs w:val="26"/>
        </w:rPr>
        <w:t>Анкеты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Участников</w:t>
      </w:r>
      <w:r w:rsidRPr="00786F24">
        <w:rPr>
          <w:spacing w:val="-1"/>
          <w:sz w:val="26"/>
          <w:szCs w:val="26"/>
        </w:rPr>
        <w:t xml:space="preserve"> </w:t>
      </w:r>
      <w:r w:rsidRPr="00786F24">
        <w:rPr>
          <w:sz w:val="26"/>
          <w:szCs w:val="26"/>
        </w:rPr>
        <w:t>торгов.</w:t>
      </w:r>
    </w:p>
    <w:p w:rsidR="00654F12" w:rsidRPr="00786F24" w:rsidRDefault="00654F12" w:rsidP="00786F24">
      <w:pPr>
        <w:pStyle w:val="a4"/>
        <w:numPr>
          <w:ilvl w:val="0"/>
          <w:numId w:val="1"/>
        </w:numPr>
        <w:tabs>
          <w:tab w:val="left" w:pos="1173"/>
        </w:tabs>
        <w:spacing w:before="2"/>
        <w:ind w:hanging="361"/>
        <w:jc w:val="both"/>
        <w:rPr>
          <w:sz w:val="26"/>
          <w:szCs w:val="26"/>
        </w:rPr>
      </w:pPr>
      <w:r>
        <w:rPr>
          <w:sz w:val="26"/>
          <w:szCs w:val="26"/>
        </w:rPr>
        <w:t>Фото объекта</w:t>
      </w:r>
    </w:p>
    <w:sectPr w:rsidR="00654F12" w:rsidRPr="00786F24" w:rsidSect="00786F24">
      <w:pgSz w:w="11910" w:h="16840"/>
      <w:pgMar w:top="567" w:right="680" w:bottom="567" w:left="90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FD1"/>
    <w:multiLevelType w:val="hybridMultilevel"/>
    <w:tmpl w:val="2C0E6E16"/>
    <w:lvl w:ilvl="0" w:tplc="BE2C21FA">
      <w:start w:val="1"/>
      <w:numFmt w:val="decimal"/>
      <w:lvlText w:val="%1."/>
      <w:lvlJc w:val="left"/>
      <w:pPr>
        <w:ind w:left="117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849A4E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2" w:tplc="07F6A0EC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3" w:tplc="23500848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14FECEFE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9A925E1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611AA26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B4E65BB6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AE6CF096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1">
    <w:nsid w:val="027A2335"/>
    <w:multiLevelType w:val="hybridMultilevel"/>
    <w:tmpl w:val="D258F4E4"/>
    <w:lvl w:ilvl="0" w:tplc="59C65698">
      <w:numFmt w:val="bullet"/>
      <w:lvlText w:val="-"/>
      <w:lvlJc w:val="left"/>
      <w:pPr>
        <w:ind w:left="102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DA6512">
      <w:numFmt w:val="bullet"/>
      <w:lvlText w:val="•"/>
      <w:lvlJc w:val="left"/>
      <w:pPr>
        <w:ind w:left="1070" w:hanging="262"/>
      </w:pPr>
      <w:rPr>
        <w:rFonts w:hint="default"/>
        <w:lang w:val="ru-RU" w:eastAsia="en-US" w:bidi="ar-SA"/>
      </w:rPr>
    </w:lvl>
    <w:lvl w:ilvl="2" w:tplc="B9A6CEE8">
      <w:numFmt w:val="bullet"/>
      <w:lvlText w:val="•"/>
      <w:lvlJc w:val="left"/>
      <w:pPr>
        <w:ind w:left="2041" w:hanging="262"/>
      </w:pPr>
      <w:rPr>
        <w:rFonts w:hint="default"/>
        <w:lang w:val="ru-RU" w:eastAsia="en-US" w:bidi="ar-SA"/>
      </w:rPr>
    </w:lvl>
    <w:lvl w:ilvl="3" w:tplc="26D4FFF6">
      <w:numFmt w:val="bullet"/>
      <w:lvlText w:val="•"/>
      <w:lvlJc w:val="left"/>
      <w:pPr>
        <w:ind w:left="3011" w:hanging="262"/>
      </w:pPr>
      <w:rPr>
        <w:rFonts w:hint="default"/>
        <w:lang w:val="ru-RU" w:eastAsia="en-US" w:bidi="ar-SA"/>
      </w:rPr>
    </w:lvl>
    <w:lvl w:ilvl="4" w:tplc="459CDA12">
      <w:numFmt w:val="bullet"/>
      <w:lvlText w:val="•"/>
      <w:lvlJc w:val="left"/>
      <w:pPr>
        <w:ind w:left="3982" w:hanging="262"/>
      </w:pPr>
      <w:rPr>
        <w:rFonts w:hint="default"/>
        <w:lang w:val="ru-RU" w:eastAsia="en-US" w:bidi="ar-SA"/>
      </w:rPr>
    </w:lvl>
    <w:lvl w:ilvl="5" w:tplc="74684700">
      <w:numFmt w:val="bullet"/>
      <w:lvlText w:val="•"/>
      <w:lvlJc w:val="left"/>
      <w:pPr>
        <w:ind w:left="4953" w:hanging="262"/>
      </w:pPr>
      <w:rPr>
        <w:rFonts w:hint="default"/>
        <w:lang w:val="ru-RU" w:eastAsia="en-US" w:bidi="ar-SA"/>
      </w:rPr>
    </w:lvl>
    <w:lvl w:ilvl="6" w:tplc="54E8D6E4">
      <w:numFmt w:val="bullet"/>
      <w:lvlText w:val="•"/>
      <w:lvlJc w:val="left"/>
      <w:pPr>
        <w:ind w:left="5923" w:hanging="262"/>
      </w:pPr>
      <w:rPr>
        <w:rFonts w:hint="default"/>
        <w:lang w:val="ru-RU" w:eastAsia="en-US" w:bidi="ar-SA"/>
      </w:rPr>
    </w:lvl>
    <w:lvl w:ilvl="7" w:tplc="919EDBD2">
      <w:numFmt w:val="bullet"/>
      <w:lvlText w:val="•"/>
      <w:lvlJc w:val="left"/>
      <w:pPr>
        <w:ind w:left="6894" w:hanging="262"/>
      </w:pPr>
      <w:rPr>
        <w:rFonts w:hint="default"/>
        <w:lang w:val="ru-RU" w:eastAsia="en-US" w:bidi="ar-SA"/>
      </w:rPr>
    </w:lvl>
    <w:lvl w:ilvl="8" w:tplc="BE7048FC">
      <w:numFmt w:val="bullet"/>
      <w:lvlText w:val="•"/>
      <w:lvlJc w:val="left"/>
      <w:pPr>
        <w:ind w:left="7865" w:hanging="262"/>
      </w:pPr>
      <w:rPr>
        <w:rFonts w:hint="default"/>
        <w:lang w:val="ru-RU" w:eastAsia="en-US" w:bidi="ar-SA"/>
      </w:rPr>
    </w:lvl>
  </w:abstractNum>
  <w:abstractNum w:abstractNumId="2">
    <w:nsid w:val="062C06FA"/>
    <w:multiLevelType w:val="hybridMultilevel"/>
    <w:tmpl w:val="CE4E0C26"/>
    <w:lvl w:ilvl="0" w:tplc="62781FB4">
      <w:start w:val="10"/>
      <w:numFmt w:val="decimal"/>
      <w:lvlText w:val="%1"/>
      <w:lvlJc w:val="left"/>
      <w:pPr>
        <w:ind w:left="102" w:hanging="699"/>
        <w:jc w:val="left"/>
      </w:pPr>
      <w:rPr>
        <w:rFonts w:hint="default"/>
        <w:lang w:val="ru-RU" w:eastAsia="en-US" w:bidi="ar-SA"/>
      </w:rPr>
    </w:lvl>
    <w:lvl w:ilvl="1" w:tplc="AC5CC320">
      <w:numFmt w:val="none"/>
      <w:lvlText w:val=""/>
      <w:lvlJc w:val="left"/>
      <w:pPr>
        <w:tabs>
          <w:tab w:val="num" w:pos="360"/>
        </w:tabs>
      </w:pPr>
    </w:lvl>
    <w:lvl w:ilvl="2" w:tplc="466AA528">
      <w:start w:val="1"/>
      <w:numFmt w:val="decimal"/>
      <w:lvlText w:val="%3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3" w:tplc="9E907D30">
      <w:start w:val="2"/>
      <w:numFmt w:val="decimal"/>
      <w:lvlText w:val="%4."/>
      <w:lvlJc w:val="left"/>
      <w:pPr>
        <w:ind w:left="512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 w:tplc="FCF87302">
      <w:numFmt w:val="none"/>
      <w:lvlText w:val=""/>
      <w:lvlJc w:val="left"/>
      <w:pPr>
        <w:tabs>
          <w:tab w:val="num" w:pos="360"/>
        </w:tabs>
      </w:pPr>
    </w:lvl>
    <w:lvl w:ilvl="5" w:tplc="9438CAF4">
      <w:numFmt w:val="none"/>
      <w:lvlText w:val=""/>
      <w:lvlJc w:val="left"/>
      <w:pPr>
        <w:tabs>
          <w:tab w:val="num" w:pos="360"/>
        </w:tabs>
      </w:pPr>
    </w:lvl>
    <w:lvl w:ilvl="6" w:tplc="750830CA">
      <w:numFmt w:val="bullet"/>
      <w:lvlText w:val="•"/>
      <w:lvlJc w:val="left"/>
      <w:pPr>
        <w:ind w:left="6983" w:hanging="713"/>
      </w:pPr>
      <w:rPr>
        <w:rFonts w:hint="default"/>
        <w:lang w:val="ru-RU" w:eastAsia="en-US" w:bidi="ar-SA"/>
      </w:rPr>
    </w:lvl>
    <w:lvl w:ilvl="7" w:tplc="45B83544">
      <w:numFmt w:val="bullet"/>
      <w:lvlText w:val="•"/>
      <w:lvlJc w:val="left"/>
      <w:pPr>
        <w:ind w:left="7689" w:hanging="713"/>
      </w:pPr>
      <w:rPr>
        <w:rFonts w:hint="default"/>
        <w:lang w:val="ru-RU" w:eastAsia="en-US" w:bidi="ar-SA"/>
      </w:rPr>
    </w:lvl>
    <w:lvl w:ilvl="8" w:tplc="D2F6C5A0">
      <w:numFmt w:val="bullet"/>
      <w:lvlText w:val="•"/>
      <w:lvlJc w:val="left"/>
      <w:pPr>
        <w:ind w:left="8394" w:hanging="713"/>
      </w:pPr>
      <w:rPr>
        <w:rFonts w:hint="default"/>
        <w:lang w:val="ru-RU" w:eastAsia="en-US" w:bidi="ar-SA"/>
      </w:rPr>
    </w:lvl>
  </w:abstractNum>
  <w:abstractNum w:abstractNumId="3">
    <w:nsid w:val="0F6A01CE"/>
    <w:multiLevelType w:val="hybridMultilevel"/>
    <w:tmpl w:val="04187D6E"/>
    <w:lvl w:ilvl="0" w:tplc="7AFCB80E">
      <w:start w:val="3"/>
      <w:numFmt w:val="decimal"/>
      <w:lvlText w:val="%1"/>
      <w:lvlJc w:val="left"/>
      <w:pPr>
        <w:ind w:left="102" w:hanging="653"/>
        <w:jc w:val="left"/>
      </w:pPr>
      <w:rPr>
        <w:rFonts w:hint="default"/>
        <w:lang w:val="ru-RU" w:eastAsia="en-US" w:bidi="ar-SA"/>
      </w:rPr>
    </w:lvl>
    <w:lvl w:ilvl="1" w:tplc="7368CB70">
      <w:numFmt w:val="none"/>
      <w:lvlText w:val=""/>
      <w:lvlJc w:val="left"/>
      <w:pPr>
        <w:tabs>
          <w:tab w:val="num" w:pos="360"/>
        </w:tabs>
      </w:pPr>
    </w:lvl>
    <w:lvl w:ilvl="2" w:tplc="033E9D04">
      <w:numFmt w:val="none"/>
      <w:lvlText w:val=""/>
      <w:lvlJc w:val="left"/>
      <w:pPr>
        <w:tabs>
          <w:tab w:val="num" w:pos="360"/>
        </w:tabs>
      </w:pPr>
    </w:lvl>
    <w:lvl w:ilvl="3" w:tplc="4D062CC2">
      <w:numFmt w:val="bullet"/>
      <w:lvlText w:val="•"/>
      <w:lvlJc w:val="left"/>
      <w:pPr>
        <w:ind w:left="3011" w:hanging="653"/>
      </w:pPr>
      <w:rPr>
        <w:rFonts w:hint="default"/>
        <w:lang w:val="ru-RU" w:eastAsia="en-US" w:bidi="ar-SA"/>
      </w:rPr>
    </w:lvl>
    <w:lvl w:ilvl="4" w:tplc="8708DDA4">
      <w:numFmt w:val="bullet"/>
      <w:lvlText w:val="•"/>
      <w:lvlJc w:val="left"/>
      <w:pPr>
        <w:ind w:left="3982" w:hanging="653"/>
      </w:pPr>
      <w:rPr>
        <w:rFonts w:hint="default"/>
        <w:lang w:val="ru-RU" w:eastAsia="en-US" w:bidi="ar-SA"/>
      </w:rPr>
    </w:lvl>
    <w:lvl w:ilvl="5" w:tplc="594AC5CA">
      <w:numFmt w:val="bullet"/>
      <w:lvlText w:val="•"/>
      <w:lvlJc w:val="left"/>
      <w:pPr>
        <w:ind w:left="4953" w:hanging="653"/>
      </w:pPr>
      <w:rPr>
        <w:rFonts w:hint="default"/>
        <w:lang w:val="ru-RU" w:eastAsia="en-US" w:bidi="ar-SA"/>
      </w:rPr>
    </w:lvl>
    <w:lvl w:ilvl="6" w:tplc="5A1EAA80">
      <w:numFmt w:val="bullet"/>
      <w:lvlText w:val="•"/>
      <w:lvlJc w:val="left"/>
      <w:pPr>
        <w:ind w:left="5923" w:hanging="653"/>
      </w:pPr>
      <w:rPr>
        <w:rFonts w:hint="default"/>
        <w:lang w:val="ru-RU" w:eastAsia="en-US" w:bidi="ar-SA"/>
      </w:rPr>
    </w:lvl>
    <w:lvl w:ilvl="7" w:tplc="6070156E">
      <w:numFmt w:val="bullet"/>
      <w:lvlText w:val="•"/>
      <w:lvlJc w:val="left"/>
      <w:pPr>
        <w:ind w:left="6894" w:hanging="653"/>
      </w:pPr>
      <w:rPr>
        <w:rFonts w:hint="default"/>
        <w:lang w:val="ru-RU" w:eastAsia="en-US" w:bidi="ar-SA"/>
      </w:rPr>
    </w:lvl>
    <w:lvl w:ilvl="8" w:tplc="76C26F58">
      <w:numFmt w:val="bullet"/>
      <w:lvlText w:val="•"/>
      <w:lvlJc w:val="left"/>
      <w:pPr>
        <w:ind w:left="7865" w:hanging="653"/>
      </w:pPr>
      <w:rPr>
        <w:rFonts w:hint="default"/>
        <w:lang w:val="ru-RU" w:eastAsia="en-US" w:bidi="ar-SA"/>
      </w:rPr>
    </w:lvl>
  </w:abstractNum>
  <w:abstractNum w:abstractNumId="4">
    <w:nsid w:val="0FF43392"/>
    <w:multiLevelType w:val="hybridMultilevel"/>
    <w:tmpl w:val="1B226920"/>
    <w:lvl w:ilvl="0" w:tplc="8DB4931E">
      <w:start w:val="3"/>
      <w:numFmt w:val="decimal"/>
      <w:lvlText w:val="%1"/>
      <w:lvlJc w:val="left"/>
      <w:pPr>
        <w:ind w:left="102" w:hanging="425"/>
        <w:jc w:val="left"/>
      </w:pPr>
      <w:rPr>
        <w:rFonts w:hint="default"/>
        <w:lang w:val="ru-RU" w:eastAsia="en-US" w:bidi="ar-SA"/>
      </w:rPr>
    </w:lvl>
    <w:lvl w:ilvl="1" w:tplc="76E21B78">
      <w:numFmt w:val="none"/>
      <w:lvlText w:val=""/>
      <w:lvlJc w:val="left"/>
      <w:pPr>
        <w:tabs>
          <w:tab w:val="num" w:pos="360"/>
        </w:tabs>
      </w:pPr>
    </w:lvl>
    <w:lvl w:ilvl="2" w:tplc="3E8831CE">
      <w:numFmt w:val="none"/>
      <w:lvlText w:val=""/>
      <w:lvlJc w:val="left"/>
      <w:pPr>
        <w:tabs>
          <w:tab w:val="num" w:pos="360"/>
        </w:tabs>
      </w:pPr>
    </w:lvl>
    <w:lvl w:ilvl="3" w:tplc="F7482E16">
      <w:numFmt w:val="bullet"/>
      <w:lvlText w:val="•"/>
      <w:lvlJc w:val="left"/>
      <w:pPr>
        <w:ind w:left="3143" w:hanging="629"/>
      </w:pPr>
      <w:rPr>
        <w:rFonts w:hint="default"/>
        <w:lang w:val="ru-RU" w:eastAsia="en-US" w:bidi="ar-SA"/>
      </w:rPr>
    </w:lvl>
    <w:lvl w:ilvl="4" w:tplc="7084F438">
      <w:numFmt w:val="bullet"/>
      <w:lvlText w:val="•"/>
      <w:lvlJc w:val="left"/>
      <w:pPr>
        <w:ind w:left="4095" w:hanging="629"/>
      </w:pPr>
      <w:rPr>
        <w:rFonts w:hint="default"/>
        <w:lang w:val="ru-RU" w:eastAsia="en-US" w:bidi="ar-SA"/>
      </w:rPr>
    </w:lvl>
    <w:lvl w:ilvl="5" w:tplc="BCBCF9CC">
      <w:numFmt w:val="bullet"/>
      <w:lvlText w:val="•"/>
      <w:lvlJc w:val="left"/>
      <w:pPr>
        <w:ind w:left="5047" w:hanging="629"/>
      </w:pPr>
      <w:rPr>
        <w:rFonts w:hint="default"/>
        <w:lang w:val="ru-RU" w:eastAsia="en-US" w:bidi="ar-SA"/>
      </w:rPr>
    </w:lvl>
    <w:lvl w:ilvl="6" w:tplc="BFD4B204">
      <w:numFmt w:val="bullet"/>
      <w:lvlText w:val="•"/>
      <w:lvlJc w:val="left"/>
      <w:pPr>
        <w:ind w:left="5999" w:hanging="629"/>
      </w:pPr>
      <w:rPr>
        <w:rFonts w:hint="default"/>
        <w:lang w:val="ru-RU" w:eastAsia="en-US" w:bidi="ar-SA"/>
      </w:rPr>
    </w:lvl>
    <w:lvl w:ilvl="7" w:tplc="E7AAF4C6">
      <w:numFmt w:val="bullet"/>
      <w:lvlText w:val="•"/>
      <w:lvlJc w:val="left"/>
      <w:pPr>
        <w:ind w:left="6950" w:hanging="629"/>
      </w:pPr>
      <w:rPr>
        <w:rFonts w:hint="default"/>
        <w:lang w:val="ru-RU" w:eastAsia="en-US" w:bidi="ar-SA"/>
      </w:rPr>
    </w:lvl>
    <w:lvl w:ilvl="8" w:tplc="FBF22DC4">
      <w:numFmt w:val="bullet"/>
      <w:lvlText w:val="•"/>
      <w:lvlJc w:val="left"/>
      <w:pPr>
        <w:ind w:left="7902" w:hanging="629"/>
      </w:pPr>
      <w:rPr>
        <w:rFonts w:hint="default"/>
        <w:lang w:val="ru-RU" w:eastAsia="en-US" w:bidi="ar-SA"/>
      </w:rPr>
    </w:lvl>
  </w:abstractNum>
  <w:abstractNum w:abstractNumId="5">
    <w:nsid w:val="13A60784"/>
    <w:multiLevelType w:val="hybridMultilevel"/>
    <w:tmpl w:val="359C2FBE"/>
    <w:lvl w:ilvl="0" w:tplc="D35CEB04">
      <w:start w:val="2"/>
      <w:numFmt w:val="decimal"/>
      <w:lvlText w:val="%1"/>
      <w:lvlJc w:val="left"/>
      <w:pPr>
        <w:ind w:left="102" w:hanging="658"/>
        <w:jc w:val="left"/>
      </w:pPr>
      <w:rPr>
        <w:rFonts w:hint="default"/>
        <w:lang w:val="ru-RU" w:eastAsia="en-US" w:bidi="ar-SA"/>
      </w:rPr>
    </w:lvl>
    <w:lvl w:ilvl="1" w:tplc="7D4A0F6A">
      <w:numFmt w:val="none"/>
      <w:lvlText w:val=""/>
      <w:lvlJc w:val="left"/>
      <w:pPr>
        <w:tabs>
          <w:tab w:val="num" w:pos="360"/>
        </w:tabs>
      </w:pPr>
    </w:lvl>
    <w:lvl w:ilvl="2" w:tplc="A05C8D0A">
      <w:numFmt w:val="none"/>
      <w:lvlText w:val=""/>
      <w:lvlJc w:val="left"/>
      <w:pPr>
        <w:tabs>
          <w:tab w:val="num" w:pos="360"/>
        </w:tabs>
      </w:pPr>
    </w:lvl>
    <w:lvl w:ilvl="3" w:tplc="50FA0200">
      <w:numFmt w:val="bullet"/>
      <w:lvlText w:val="•"/>
      <w:lvlJc w:val="left"/>
      <w:pPr>
        <w:ind w:left="3011" w:hanging="658"/>
      </w:pPr>
      <w:rPr>
        <w:rFonts w:hint="default"/>
        <w:lang w:val="ru-RU" w:eastAsia="en-US" w:bidi="ar-SA"/>
      </w:rPr>
    </w:lvl>
    <w:lvl w:ilvl="4" w:tplc="2CECA28E">
      <w:numFmt w:val="bullet"/>
      <w:lvlText w:val="•"/>
      <w:lvlJc w:val="left"/>
      <w:pPr>
        <w:ind w:left="3982" w:hanging="658"/>
      </w:pPr>
      <w:rPr>
        <w:rFonts w:hint="default"/>
        <w:lang w:val="ru-RU" w:eastAsia="en-US" w:bidi="ar-SA"/>
      </w:rPr>
    </w:lvl>
    <w:lvl w:ilvl="5" w:tplc="B338F6E4">
      <w:numFmt w:val="bullet"/>
      <w:lvlText w:val="•"/>
      <w:lvlJc w:val="left"/>
      <w:pPr>
        <w:ind w:left="4953" w:hanging="658"/>
      </w:pPr>
      <w:rPr>
        <w:rFonts w:hint="default"/>
        <w:lang w:val="ru-RU" w:eastAsia="en-US" w:bidi="ar-SA"/>
      </w:rPr>
    </w:lvl>
    <w:lvl w:ilvl="6" w:tplc="4E266880">
      <w:numFmt w:val="bullet"/>
      <w:lvlText w:val="•"/>
      <w:lvlJc w:val="left"/>
      <w:pPr>
        <w:ind w:left="5923" w:hanging="658"/>
      </w:pPr>
      <w:rPr>
        <w:rFonts w:hint="default"/>
        <w:lang w:val="ru-RU" w:eastAsia="en-US" w:bidi="ar-SA"/>
      </w:rPr>
    </w:lvl>
    <w:lvl w:ilvl="7" w:tplc="8954FD0A">
      <w:numFmt w:val="bullet"/>
      <w:lvlText w:val="•"/>
      <w:lvlJc w:val="left"/>
      <w:pPr>
        <w:ind w:left="6894" w:hanging="658"/>
      </w:pPr>
      <w:rPr>
        <w:rFonts w:hint="default"/>
        <w:lang w:val="ru-RU" w:eastAsia="en-US" w:bidi="ar-SA"/>
      </w:rPr>
    </w:lvl>
    <w:lvl w:ilvl="8" w:tplc="36DAA60E">
      <w:numFmt w:val="bullet"/>
      <w:lvlText w:val="•"/>
      <w:lvlJc w:val="left"/>
      <w:pPr>
        <w:ind w:left="7865" w:hanging="658"/>
      </w:pPr>
      <w:rPr>
        <w:rFonts w:hint="default"/>
        <w:lang w:val="ru-RU" w:eastAsia="en-US" w:bidi="ar-SA"/>
      </w:rPr>
    </w:lvl>
  </w:abstractNum>
  <w:abstractNum w:abstractNumId="6">
    <w:nsid w:val="15CF4ED7"/>
    <w:multiLevelType w:val="hybridMultilevel"/>
    <w:tmpl w:val="FDEE2B48"/>
    <w:lvl w:ilvl="0" w:tplc="C8A61920">
      <w:start w:val="2"/>
      <w:numFmt w:val="decimal"/>
      <w:lvlText w:val="%1"/>
      <w:lvlJc w:val="left"/>
      <w:pPr>
        <w:ind w:left="102" w:hanging="636"/>
        <w:jc w:val="left"/>
      </w:pPr>
      <w:rPr>
        <w:rFonts w:hint="default"/>
        <w:lang w:val="ru-RU" w:eastAsia="en-US" w:bidi="ar-SA"/>
      </w:rPr>
    </w:lvl>
    <w:lvl w:ilvl="1" w:tplc="635AF700">
      <w:numFmt w:val="none"/>
      <w:lvlText w:val=""/>
      <w:lvlJc w:val="left"/>
      <w:pPr>
        <w:tabs>
          <w:tab w:val="num" w:pos="360"/>
        </w:tabs>
      </w:pPr>
    </w:lvl>
    <w:lvl w:ilvl="2" w:tplc="7C428B78">
      <w:numFmt w:val="none"/>
      <w:lvlText w:val=""/>
      <w:lvlJc w:val="left"/>
      <w:pPr>
        <w:tabs>
          <w:tab w:val="num" w:pos="360"/>
        </w:tabs>
      </w:pPr>
    </w:lvl>
    <w:lvl w:ilvl="3" w:tplc="09346508">
      <w:numFmt w:val="bullet"/>
      <w:lvlText w:val="•"/>
      <w:lvlJc w:val="left"/>
      <w:pPr>
        <w:ind w:left="3011" w:hanging="636"/>
      </w:pPr>
      <w:rPr>
        <w:rFonts w:hint="default"/>
        <w:lang w:val="ru-RU" w:eastAsia="en-US" w:bidi="ar-SA"/>
      </w:rPr>
    </w:lvl>
    <w:lvl w:ilvl="4" w:tplc="3F7E3F2A">
      <w:numFmt w:val="bullet"/>
      <w:lvlText w:val="•"/>
      <w:lvlJc w:val="left"/>
      <w:pPr>
        <w:ind w:left="3982" w:hanging="636"/>
      </w:pPr>
      <w:rPr>
        <w:rFonts w:hint="default"/>
        <w:lang w:val="ru-RU" w:eastAsia="en-US" w:bidi="ar-SA"/>
      </w:rPr>
    </w:lvl>
    <w:lvl w:ilvl="5" w:tplc="A790E2CE">
      <w:numFmt w:val="bullet"/>
      <w:lvlText w:val="•"/>
      <w:lvlJc w:val="left"/>
      <w:pPr>
        <w:ind w:left="4953" w:hanging="636"/>
      </w:pPr>
      <w:rPr>
        <w:rFonts w:hint="default"/>
        <w:lang w:val="ru-RU" w:eastAsia="en-US" w:bidi="ar-SA"/>
      </w:rPr>
    </w:lvl>
    <w:lvl w:ilvl="6" w:tplc="7CD22B80">
      <w:numFmt w:val="bullet"/>
      <w:lvlText w:val="•"/>
      <w:lvlJc w:val="left"/>
      <w:pPr>
        <w:ind w:left="5923" w:hanging="636"/>
      </w:pPr>
      <w:rPr>
        <w:rFonts w:hint="default"/>
        <w:lang w:val="ru-RU" w:eastAsia="en-US" w:bidi="ar-SA"/>
      </w:rPr>
    </w:lvl>
    <w:lvl w:ilvl="7" w:tplc="1686808C">
      <w:numFmt w:val="bullet"/>
      <w:lvlText w:val="•"/>
      <w:lvlJc w:val="left"/>
      <w:pPr>
        <w:ind w:left="6894" w:hanging="636"/>
      </w:pPr>
      <w:rPr>
        <w:rFonts w:hint="default"/>
        <w:lang w:val="ru-RU" w:eastAsia="en-US" w:bidi="ar-SA"/>
      </w:rPr>
    </w:lvl>
    <w:lvl w:ilvl="8" w:tplc="0716483A">
      <w:numFmt w:val="bullet"/>
      <w:lvlText w:val="•"/>
      <w:lvlJc w:val="left"/>
      <w:pPr>
        <w:ind w:left="7865" w:hanging="636"/>
      </w:pPr>
      <w:rPr>
        <w:rFonts w:hint="default"/>
        <w:lang w:val="ru-RU" w:eastAsia="en-US" w:bidi="ar-SA"/>
      </w:rPr>
    </w:lvl>
  </w:abstractNum>
  <w:abstractNum w:abstractNumId="7">
    <w:nsid w:val="16167C1F"/>
    <w:multiLevelType w:val="hybridMultilevel"/>
    <w:tmpl w:val="18CCD0B2"/>
    <w:lvl w:ilvl="0" w:tplc="D28E27E8">
      <w:numFmt w:val="bullet"/>
      <w:lvlText w:val="*"/>
      <w:lvlJc w:val="left"/>
      <w:pPr>
        <w:ind w:left="102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D816FE">
      <w:numFmt w:val="bullet"/>
      <w:lvlText w:val="•"/>
      <w:lvlJc w:val="left"/>
      <w:pPr>
        <w:ind w:left="1070" w:hanging="236"/>
      </w:pPr>
      <w:rPr>
        <w:rFonts w:hint="default"/>
        <w:lang w:val="ru-RU" w:eastAsia="en-US" w:bidi="ar-SA"/>
      </w:rPr>
    </w:lvl>
    <w:lvl w:ilvl="2" w:tplc="51989464">
      <w:numFmt w:val="bullet"/>
      <w:lvlText w:val="•"/>
      <w:lvlJc w:val="left"/>
      <w:pPr>
        <w:ind w:left="2041" w:hanging="236"/>
      </w:pPr>
      <w:rPr>
        <w:rFonts w:hint="default"/>
        <w:lang w:val="ru-RU" w:eastAsia="en-US" w:bidi="ar-SA"/>
      </w:rPr>
    </w:lvl>
    <w:lvl w:ilvl="3" w:tplc="62641544">
      <w:numFmt w:val="bullet"/>
      <w:lvlText w:val="•"/>
      <w:lvlJc w:val="left"/>
      <w:pPr>
        <w:ind w:left="3011" w:hanging="236"/>
      </w:pPr>
      <w:rPr>
        <w:rFonts w:hint="default"/>
        <w:lang w:val="ru-RU" w:eastAsia="en-US" w:bidi="ar-SA"/>
      </w:rPr>
    </w:lvl>
    <w:lvl w:ilvl="4" w:tplc="205CCE04">
      <w:numFmt w:val="bullet"/>
      <w:lvlText w:val="•"/>
      <w:lvlJc w:val="left"/>
      <w:pPr>
        <w:ind w:left="3982" w:hanging="236"/>
      </w:pPr>
      <w:rPr>
        <w:rFonts w:hint="default"/>
        <w:lang w:val="ru-RU" w:eastAsia="en-US" w:bidi="ar-SA"/>
      </w:rPr>
    </w:lvl>
    <w:lvl w:ilvl="5" w:tplc="10167DAE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  <w:lvl w:ilvl="6" w:tplc="18BE8C00">
      <w:numFmt w:val="bullet"/>
      <w:lvlText w:val="•"/>
      <w:lvlJc w:val="left"/>
      <w:pPr>
        <w:ind w:left="5923" w:hanging="236"/>
      </w:pPr>
      <w:rPr>
        <w:rFonts w:hint="default"/>
        <w:lang w:val="ru-RU" w:eastAsia="en-US" w:bidi="ar-SA"/>
      </w:rPr>
    </w:lvl>
    <w:lvl w:ilvl="7" w:tplc="7C4014F6">
      <w:numFmt w:val="bullet"/>
      <w:lvlText w:val="•"/>
      <w:lvlJc w:val="left"/>
      <w:pPr>
        <w:ind w:left="6894" w:hanging="236"/>
      </w:pPr>
      <w:rPr>
        <w:rFonts w:hint="default"/>
        <w:lang w:val="ru-RU" w:eastAsia="en-US" w:bidi="ar-SA"/>
      </w:rPr>
    </w:lvl>
    <w:lvl w:ilvl="8" w:tplc="A7E6C898">
      <w:numFmt w:val="bullet"/>
      <w:lvlText w:val="•"/>
      <w:lvlJc w:val="left"/>
      <w:pPr>
        <w:ind w:left="7865" w:hanging="236"/>
      </w:pPr>
      <w:rPr>
        <w:rFonts w:hint="default"/>
        <w:lang w:val="ru-RU" w:eastAsia="en-US" w:bidi="ar-SA"/>
      </w:rPr>
    </w:lvl>
  </w:abstractNum>
  <w:abstractNum w:abstractNumId="8">
    <w:nsid w:val="17415D99"/>
    <w:multiLevelType w:val="hybridMultilevel"/>
    <w:tmpl w:val="4B6866E2"/>
    <w:lvl w:ilvl="0" w:tplc="5B4E2F8C">
      <w:start w:val="2"/>
      <w:numFmt w:val="decimal"/>
      <w:lvlText w:val="%1"/>
      <w:lvlJc w:val="left"/>
      <w:pPr>
        <w:ind w:left="102" w:hanging="763"/>
        <w:jc w:val="left"/>
      </w:pPr>
      <w:rPr>
        <w:rFonts w:hint="default"/>
        <w:lang w:val="ru-RU" w:eastAsia="en-US" w:bidi="ar-SA"/>
      </w:rPr>
    </w:lvl>
    <w:lvl w:ilvl="1" w:tplc="612E7E5A">
      <w:numFmt w:val="none"/>
      <w:lvlText w:val=""/>
      <w:lvlJc w:val="left"/>
      <w:pPr>
        <w:tabs>
          <w:tab w:val="num" w:pos="360"/>
        </w:tabs>
      </w:pPr>
    </w:lvl>
    <w:lvl w:ilvl="2" w:tplc="AA88C59A">
      <w:numFmt w:val="none"/>
      <w:lvlText w:val=""/>
      <w:lvlJc w:val="left"/>
      <w:pPr>
        <w:tabs>
          <w:tab w:val="num" w:pos="360"/>
        </w:tabs>
      </w:pPr>
    </w:lvl>
    <w:lvl w:ilvl="3" w:tplc="4426B8DA">
      <w:numFmt w:val="bullet"/>
      <w:lvlText w:val="•"/>
      <w:lvlJc w:val="left"/>
      <w:pPr>
        <w:ind w:left="3011" w:hanging="763"/>
      </w:pPr>
      <w:rPr>
        <w:rFonts w:hint="default"/>
        <w:lang w:val="ru-RU" w:eastAsia="en-US" w:bidi="ar-SA"/>
      </w:rPr>
    </w:lvl>
    <w:lvl w:ilvl="4" w:tplc="F47E195A">
      <w:numFmt w:val="bullet"/>
      <w:lvlText w:val="•"/>
      <w:lvlJc w:val="left"/>
      <w:pPr>
        <w:ind w:left="3982" w:hanging="763"/>
      </w:pPr>
      <w:rPr>
        <w:rFonts w:hint="default"/>
        <w:lang w:val="ru-RU" w:eastAsia="en-US" w:bidi="ar-SA"/>
      </w:rPr>
    </w:lvl>
    <w:lvl w:ilvl="5" w:tplc="15EEC094">
      <w:numFmt w:val="bullet"/>
      <w:lvlText w:val="•"/>
      <w:lvlJc w:val="left"/>
      <w:pPr>
        <w:ind w:left="4953" w:hanging="763"/>
      </w:pPr>
      <w:rPr>
        <w:rFonts w:hint="default"/>
        <w:lang w:val="ru-RU" w:eastAsia="en-US" w:bidi="ar-SA"/>
      </w:rPr>
    </w:lvl>
    <w:lvl w:ilvl="6" w:tplc="982C3F1A">
      <w:numFmt w:val="bullet"/>
      <w:lvlText w:val="•"/>
      <w:lvlJc w:val="left"/>
      <w:pPr>
        <w:ind w:left="5923" w:hanging="763"/>
      </w:pPr>
      <w:rPr>
        <w:rFonts w:hint="default"/>
        <w:lang w:val="ru-RU" w:eastAsia="en-US" w:bidi="ar-SA"/>
      </w:rPr>
    </w:lvl>
    <w:lvl w:ilvl="7" w:tplc="59AECE2C">
      <w:numFmt w:val="bullet"/>
      <w:lvlText w:val="•"/>
      <w:lvlJc w:val="left"/>
      <w:pPr>
        <w:ind w:left="6894" w:hanging="763"/>
      </w:pPr>
      <w:rPr>
        <w:rFonts w:hint="default"/>
        <w:lang w:val="ru-RU" w:eastAsia="en-US" w:bidi="ar-SA"/>
      </w:rPr>
    </w:lvl>
    <w:lvl w:ilvl="8" w:tplc="07E2A2B2">
      <w:numFmt w:val="bullet"/>
      <w:lvlText w:val="•"/>
      <w:lvlJc w:val="left"/>
      <w:pPr>
        <w:ind w:left="7865" w:hanging="763"/>
      </w:pPr>
      <w:rPr>
        <w:rFonts w:hint="default"/>
        <w:lang w:val="ru-RU" w:eastAsia="en-US" w:bidi="ar-SA"/>
      </w:rPr>
    </w:lvl>
  </w:abstractNum>
  <w:abstractNum w:abstractNumId="9">
    <w:nsid w:val="19435BF7"/>
    <w:multiLevelType w:val="hybridMultilevel"/>
    <w:tmpl w:val="035AE6F2"/>
    <w:lvl w:ilvl="0" w:tplc="81F294E0">
      <w:start w:val="2"/>
      <w:numFmt w:val="decimal"/>
      <w:lvlText w:val="%1"/>
      <w:lvlJc w:val="left"/>
      <w:pPr>
        <w:ind w:left="102" w:hanging="641"/>
        <w:jc w:val="left"/>
      </w:pPr>
      <w:rPr>
        <w:rFonts w:hint="default"/>
        <w:lang w:val="ru-RU" w:eastAsia="en-US" w:bidi="ar-SA"/>
      </w:rPr>
    </w:lvl>
    <w:lvl w:ilvl="1" w:tplc="FAE01A0C">
      <w:numFmt w:val="none"/>
      <w:lvlText w:val=""/>
      <w:lvlJc w:val="left"/>
      <w:pPr>
        <w:tabs>
          <w:tab w:val="num" w:pos="360"/>
        </w:tabs>
      </w:pPr>
    </w:lvl>
    <w:lvl w:ilvl="2" w:tplc="917CC544">
      <w:numFmt w:val="none"/>
      <w:lvlText w:val=""/>
      <w:lvlJc w:val="left"/>
      <w:pPr>
        <w:tabs>
          <w:tab w:val="num" w:pos="360"/>
        </w:tabs>
      </w:pPr>
    </w:lvl>
    <w:lvl w:ilvl="3" w:tplc="48C62628">
      <w:start w:val="1"/>
      <w:numFmt w:val="decimal"/>
      <w:lvlText w:val="%4)"/>
      <w:lvlJc w:val="left"/>
      <w:pPr>
        <w:ind w:left="1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D4CDC68">
      <w:numFmt w:val="bullet"/>
      <w:lvlText w:val="•"/>
      <w:lvlJc w:val="left"/>
      <w:pPr>
        <w:ind w:left="3982" w:hanging="425"/>
      </w:pPr>
      <w:rPr>
        <w:rFonts w:hint="default"/>
        <w:lang w:val="ru-RU" w:eastAsia="en-US" w:bidi="ar-SA"/>
      </w:rPr>
    </w:lvl>
    <w:lvl w:ilvl="5" w:tplc="1A8853EC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1E48FAFE">
      <w:numFmt w:val="bullet"/>
      <w:lvlText w:val="•"/>
      <w:lvlJc w:val="left"/>
      <w:pPr>
        <w:ind w:left="5923" w:hanging="425"/>
      </w:pPr>
      <w:rPr>
        <w:rFonts w:hint="default"/>
        <w:lang w:val="ru-RU" w:eastAsia="en-US" w:bidi="ar-SA"/>
      </w:rPr>
    </w:lvl>
    <w:lvl w:ilvl="7" w:tplc="915AA0FC">
      <w:numFmt w:val="bullet"/>
      <w:lvlText w:val="•"/>
      <w:lvlJc w:val="left"/>
      <w:pPr>
        <w:ind w:left="6894" w:hanging="425"/>
      </w:pPr>
      <w:rPr>
        <w:rFonts w:hint="default"/>
        <w:lang w:val="ru-RU" w:eastAsia="en-US" w:bidi="ar-SA"/>
      </w:rPr>
    </w:lvl>
    <w:lvl w:ilvl="8" w:tplc="8B7C8B22">
      <w:numFmt w:val="bullet"/>
      <w:lvlText w:val="•"/>
      <w:lvlJc w:val="left"/>
      <w:pPr>
        <w:ind w:left="7865" w:hanging="425"/>
      </w:pPr>
      <w:rPr>
        <w:rFonts w:hint="default"/>
        <w:lang w:val="ru-RU" w:eastAsia="en-US" w:bidi="ar-SA"/>
      </w:rPr>
    </w:lvl>
  </w:abstractNum>
  <w:abstractNum w:abstractNumId="10">
    <w:nsid w:val="484968AD"/>
    <w:multiLevelType w:val="hybridMultilevel"/>
    <w:tmpl w:val="0AB06A62"/>
    <w:lvl w:ilvl="0" w:tplc="B4B8A51E">
      <w:start w:val="2"/>
      <w:numFmt w:val="decimal"/>
      <w:lvlText w:val="%1"/>
      <w:lvlJc w:val="left"/>
      <w:pPr>
        <w:ind w:left="102" w:hanging="867"/>
        <w:jc w:val="left"/>
      </w:pPr>
      <w:rPr>
        <w:rFonts w:hint="default"/>
        <w:lang w:val="ru-RU" w:eastAsia="en-US" w:bidi="ar-SA"/>
      </w:rPr>
    </w:lvl>
    <w:lvl w:ilvl="1" w:tplc="D99A6750">
      <w:numFmt w:val="none"/>
      <w:lvlText w:val=""/>
      <w:lvlJc w:val="left"/>
      <w:pPr>
        <w:tabs>
          <w:tab w:val="num" w:pos="360"/>
        </w:tabs>
      </w:pPr>
    </w:lvl>
    <w:lvl w:ilvl="2" w:tplc="F7621F3C">
      <w:numFmt w:val="none"/>
      <w:lvlText w:val=""/>
      <w:lvlJc w:val="left"/>
      <w:pPr>
        <w:tabs>
          <w:tab w:val="num" w:pos="360"/>
        </w:tabs>
      </w:pPr>
    </w:lvl>
    <w:lvl w:ilvl="3" w:tplc="BBEE3FFA">
      <w:numFmt w:val="bullet"/>
      <w:lvlText w:val="•"/>
      <w:lvlJc w:val="left"/>
      <w:pPr>
        <w:ind w:left="3011" w:hanging="867"/>
      </w:pPr>
      <w:rPr>
        <w:rFonts w:hint="default"/>
        <w:lang w:val="ru-RU" w:eastAsia="en-US" w:bidi="ar-SA"/>
      </w:rPr>
    </w:lvl>
    <w:lvl w:ilvl="4" w:tplc="C4CEA51C">
      <w:numFmt w:val="bullet"/>
      <w:lvlText w:val="•"/>
      <w:lvlJc w:val="left"/>
      <w:pPr>
        <w:ind w:left="3982" w:hanging="867"/>
      </w:pPr>
      <w:rPr>
        <w:rFonts w:hint="default"/>
        <w:lang w:val="ru-RU" w:eastAsia="en-US" w:bidi="ar-SA"/>
      </w:rPr>
    </w:lvl>
    <w:lvl w:ilvl="5" w:tplc="CE6A6646">
      <w:numFmt w:val="bullet"/>
      <w:lvlText w:val="•"/>
      <w:lvlJc w:val="left"/>
      <w:pPr>
        <w:ind w:left="4953" w:hanging="867"/>
      </w:pPr>
      <w:rPr>
        <w:rFonts w:hint="default"/>
        <w:lang w:val="ru-RU" w:eastAsia="en-US" w:bidi="ar-SA"/>
      </w:rPr>
    </w:lvl>
    <w:lvl w:ilvl="6" w:tplc="28E09020">
      <w:numFmt w:val="bullet"/>
      <w:lvlText w:val="•"/>
      <w:lvlJc w:val="left"/>
      <w:pPr>
        <w:ind w:left="5923" w:hanging="867"/>
      </w:pPr>
      <w:rPr>
        <w:rFonts w:hint="default"/>
        <w:lang w:val="ru-RU" w:eastAsia="en-US" w:bidi="ar-SA"/>
      </w:rPr>
    </w:lvl>
    <w:lvl w:ilvl="7" w:tplc="C062E9C4">
      <w:numFmt w:val="bullet"/>
      <w:lvlText w:val="•"/>
      <w:lvlJc w:val="left"/>
      <w:pPr>
        <w:ind w:left="6894" w:hanging="867"/>
      </w:pPr>
      <w:rPr>
        <w:rFonts w:hint="default"/>
        <w:lang w:val="ru-RU" w:eastAsia="en-US" w:bidi="ar-SA"/>
      </w:rPr>
    </w:lvl>
    <w:lvl w:ilvl="8" w:tplc="B3D20C50">
      <w:numFmt w:val="bullet"/>
      <w:lvlText w:val="•"/>
      <w:lvlJc w:val="left"/>
      <w:pPr>
        <w:ind w:left="7865" w:hanging="867"/>
      </w:pPr>
      <w:rPr>
        <w:rFonts w:hint="default"/>
        <w:lang w:val="ru-RU" w:eastAsia="en-US" w:bidi="ar-SA"/>
      </w:rPr>
    </w:lvl>
  </w:abstractNum>
  <w:abstractNum w:abstractNumId="11">
    <w:nsid w:val="501035A7"/>
    <w:multiLevelType w:val="hybridMultilevel"/>
    <w:tmpl w:val="01D6B496"/>
    <w:lvl w:ilvl="0" w:tplc="682014C4">
      <w:numFmt w:val="bullet"/>
      <w:lvlText w:val="–"/>
      <w:lvlJc w:val="left"/>
      <w:pPr>
        <w:ind w:left="102" w:hanging="226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1CA2DBD4">
      <w:numFmt w:val="bullet"/>
      <w:lvlText w:val="-"/>
      <w:lvlJc w:val="left"/>
      <w:pPr>
        <w:ind w:left="102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760EA44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3" w:tplc="C742B438">
      <w:numFmt w:val="bullet"/>
      <w:lvlText w:val="•"/>
      <w:lvlJc w:val="left"/>
      <w:pPr>
        <w:ind w:left="3011" w:hanging="209"/>
      </w:pPr>
      <w:rPr>
        <w:rFonts w:hint="default"/>
        <w:lang w:val="ru-RU" w:eastAsia="en-US" w:bidi="ar-SA"/>
      </w:rPr>
    </w:lvl>
    <w:lvl w:ilvl="4" w:tplc="4EF440BC">
      <w:numFmt w:val="bullet"/>
      <w:lvlText w:val="•"/>
      <w:lvlJc w:val="left"/>
      <w:pPr>
        <w:ind w:left="3982" w:hanging="209"/>
      </w:pPr>
      <w:rPr>
        <w:rFonts w:hint="default"/>
        <w:lang w:val="ru-RU" w:eastAsia="en-US" w:bidi="ar-SA"/>
      </w:rPr>
    </w:lvl>
    <w:lvl w:ilvl="5" w:tplc="F2AA2B5E">
      <w:numFmt w:val="bullet"/>
      <w:lvlText w:val="•"/>
      <w:lvlJc w:val="left"/>
      <w:pPr>
        <w:ind w:left="4953" w:hanging="209"/>
      </w:pPr>
      <w:rPr>
        <w:rFonts w:hint="default"/>
        <w:lang w:val="ru-RU" w:eastAsia="en-US" w:bidi="ar-SA"/>
      </w:rPr>
    </w:lvl>
    <w:lvl w:ilvl="6" w:tplc="2B969C8A">
      <w:numFmt w:val="bullet"/>
      <w:lvlText w:val="•"/>
      <w:lvlJc w:val="left"/>
      <w:pPr>
        <w:ind w:left="5923" w:hanging="209"/>
      </w:pPr>
      <w:rPr>
        <w:rFonts w:hint="default"/>
        <w:lang w:val="ru-RU" w:eastAsia="en-US" w:bidi="ar-SA"/>
      </w:rPr>
    </w:lvl>
    <w:lvl w:ilvl="7" w:tplc="F4C26B0C">
      <w:numFmt w:val="bullet"/>
      <w:lvlText w:val="•"/>
      <w:lvlJc w:val="left"/>
      <w:pPr>
        <w:ind w:left="6894" w:hanging="209"/>
      </w:pPr>
      <w:rPr>
        <w:rFonts w:hint="default"/>
        <w:lang w:val="ru-RU" w:eastAsia="en-US" w:bidi="ar-SA"/>
      </w:rPr>
    </w:lvl>
    <w:lvl w:ilvl="8" w:tplc="389E6AAE">
      <w:numFmt w:val="bullet"/>
      <w:lvlText w:val="•"/>
      <w:lvlJc w:val="left"/>
      <w:pPr>
        <w:ind w:left="7865" w:hanging="209"/>
      </w:pPr>
      <w:rPr>
        <w:rFonts w:hint="default"/>
        <w:lang w:val="ru-RU" w:eastAsia="en-US" w:bidi="ar-SA"/>
      </w:rPr>
    </w:lvl>
  </w:abstractNum>
  <w:abstractNum w:abstractNumId="12">
    <w:nsid w:val="5E367C46"/>
    <w:multiLevelType w:val="hybridMultilevel"/>
    <w:tmpl w:val="D1924E5A"/>
    <w:lvl w:ilvl="0" w:tplc="640EE2E4">
      <w:numFmt w:val="bullet"/>
      <w:lvlText w:val="-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128C00">
      <w:numFmt w:val="bullet"/>
      <w:lvlText w:val="•"/>
      <w:lvlJc w:val="left"/>
      <w:pPr>
        <w:ind w:left="1070" w:hanging="269"/>
      </w:pPr>
      <w:rPr>
        <w:rFonts w:hint="default"/>
        <w:lang w:val="ru-RU" w:eastAsia="en-US" w:bidi="ar-SA"/>
      </w:rPr>
    </w:lvl>
    <w:lvl w:ilvl="2" w:tplc="6F466106">
      <w:numFmt w:val="bullet"/>
      <w:lvlText w:val="•"/>
      <w:lvlJc w:val="left"/>
      <w:pPr>
        <w:ind w:left="2041" w:hanging="269"/>
      </w:pPr>
      <w:rPr>
        <w:rFonts w:hint="default"/>
        <w:lang w:val="ru-RU" w:eastAsia="en-US" w:bidi="ar-SA"/>
      </w:rPr>
    </w:lvl>
    <w:lvl w:ilvl="3" w:tplc="A49C9B1E">
      <w:numFmt w:val="bullet"/>
      <w:lvlText w:val="•"/>
      <w:lvlJc w:val="left"/>
      <w:pPr>
        <w:ind w:left="3011" w:hanging="269"/>
      </w:pPr>
      <w:rPr>
        <w:rFonts w:hint="default"/>
        <w:lang w:val="ru-RU" w:eastAsia="en-US" w:bidi="ar-SA"/>
      </w:rPr>
    </w:lvl>
    <w:lvl w:ilvl="4" w:tplc="70748A40">
      <w:numFmt w:val="bullet"/>
      <w:lvlText w:val="•"/>
      <w:lvlJc w:val="left"/>
      <w:pPr>
        <w:ind w:left="3982" w:hanging="269"/>
      </w:pPr>
      <w:rPr>
        <w:rFonts w:hint="default"/>
        <w:lang w:val="ru-RU" w:eastAsia="en-US" w:bidi="ar-SA"/>
      </w:rPr>
    </w:lvl>
    <w:lvl w:ilvl="5" w:tplc="3AFC69C6">
      <w:numFmt w:val="bullet"/>
      <w:lvlText w:val="•"/>
      <w:lvlJc w:val="left"/>
      <w:pPr>
        <w:ind w:left="4953" w:hanging="269"/>
      </w:pPr>
      <w:rPr>
        <w:rFonts w:hint="default"/>
        <w:lang w:val="ru-RU" w:eastAsia="en-US" w:bidi="ar-SA"/>
      </w:rPr>
    </w:lvl>
    <w:lvl w:ilvl="6" w:tplc="547EEEA0">
      <w:numFmt w:val="bullet"/>
      <w:lvlText w:val="•"/>
      <w:lvlJc w:val="left"/>
      <w:pPr>
        <w:ind w:left="5923" w:hanging="269"/>
      </w:pPr>
      <w:rPr>
        <w:rFonts w:hint="default"/>
        <w:lang w:val="ru-RU" w:eastAsia="en-US" w:bidi="ar-SA"/>
      </w:rPr>
    </w:lvl>
    <w:lvl w:ilvl="7" w:tplc="FD1E1DCA">
      <w:numFmt w:val="bullet"/>
      <w:lvlText w:val="•"/>
      <w:lvlJc w:val="left"/>
      <w:pPr>
        <w:ind w:left="6894" w:hanging="269"/>
      </w:pPr>
      <w:rPr>
        <w:rFonts w:hint="default"/>
        <w:lang w:val="ru-RU" w:eastAsia="en-US" w:bidi="ar-SA"/>
      </w:rPr>
    </w:lvl>
    <w:lvl w:ilvl="8" w:tplc="31FE5EDC">
      <w:numFmt w:val="bullet"/>
      <w:lvlText w:val="•"/>
      <w:lvlJc w:val="left"/>
      <w:pPr>
        <w:ind w:left="7865" w:hanging="269"/>
      </w:pPr>
      <w:rPr>
        <w:rFonts w:hint="default"/>
        <w:lang w:val="ru-RU" w:eastAsia="en-US" w:bidi="ar-SA"/>
      </w:rPr>
    </w:lvl>
  </w:abstractNum>
  <w:abstractNum w:abstractNumId="13">
    <w:nsid w:val="7CB91F53"/>
    <w:multiLevelType w:val="hybridMultilevel"/>
    <w:tmpl w:val="B212E3B2"/>
    <w:lvl w:ilvl="0" w:tplc="D4D8F9D0">
      <w:start w:val="1"/>
      <w:numFmt w:val="decimal"/>
      <w:lvlText w:val="%1)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3A9858">
      <w:numFmt w:val="bullet"/>
      <w:lvlText w:val="•"/>
      <w:lvlJc w:val="left"/>
      <w:pPr>
        <w:ind w:left="1070" w:hanging="286"/>
      </w:pPr>
      <w:rPr>
        <w:rFonts w:hint="default"/>
        <w:lang w:val="ru-RU" w:eastAsia="en-US" w:bidi="ar-SA"/>
      </w:rPr>
    </w:lvl>
    <w:lvl w:ilvl="2" w:tplc="06286690">
      <w:numFmt w:val="bullet"/>
      <w:lvlText w:val="•"/>
      <w:lvlJc w:val="left"/>
      <w:pPr>
        <w:ind w:left="2041" w:hanging="286"/>
      </w:pPr>
      <w:rPr>
        <w:rFonts w:hint="default"/>
        <w:lang w:val="ru-RU" w:eastAsia="en-US" w:bidi="ar-SA"/>
      </w:rPr>
    </w:lvl>
    <w:lvl w:ilvl="3" w:tplc="0F2C8A60">
      <w:numFmt w:val="bullet"/>
      <w:lvlText w:val="•"/>
      <w:lvlJc w:val="left"/>
      <w:pPr>
        <w:ind w:left="3011" w:hanging="286"/>
      </w:pPr>
      <w:rPr>
        <w:rFonts w:hint="default"/>
        <w:lang w:val="ru-RU" w:eastAsia="en-US" w:bidi="ar-SA"/>
      </w:rPr>
    </w:lvl>
    <w:lvl w:ilvl="4" w:tplc="02281AB6">
      <w:numFmt w:val="bullet"/>
      <w:lvlText w:val="•"/>
      <w:lvlJc w:val="left"/>
      <w:pPr>
        <w:ind w:left="3982" w:hanging="286"/>
      </w:pPr>
      <w:rPr>
        <w:rFonts w:hint="default"/>
        <w:lang w:val="ru-RU" w:eastAsia="en-US" w:bidi="ar-SA"/>
      </w:rPr>
    </w:lvl>
    <w:lvl w:ilvl="5" w:tplc="076065AC">
      <w:numFmt w:val="bullet"/>
      <w:lvlText w:val="•"/>
      <w:lvlJc w:val="left"/>
      <w:pPr>
        <w:ind w:left="4953" w:hanging="286"/>
      </w:pPr>
      <w:rPr>
        <w:rFonts w:hint="default"/>
        <w:lang w:val="ru-RU" w:eastAsia="en-US" w:bidi="ar-SA"/>
      </w:rPr>
    </w:lvl>
    <w:lvl w:ilvl="6" w:tplc="D206A66A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7" w:tplc="AEC0A386">
      <w:numFmt w:val="bullet"/>
      <w:lvlText w:val="•"/>
      <w:lvlJc w:val="left"/>
      <w:pPr>
        <w:ind w:left="6894" w:hanging="286"/>
      </w:pPr>
      <w:rPr>
        <w:rFonts w:hint="default"/>
        <w:lang w:val="ru-RU" w:eastAsia="en-US" w:bidi="ar-SA"/>
      </w:rPr>
    </w:lvl>
    <w:lvl w:ilvl="8" w:tplc="C23648B8">
      <w:numFmt w:val="bullet"/>
      <w:lvlText w:val="•"/>
      <w:lvlJc w:val="left"/>
      <w:pPr>
        <w:ind w:left="7865" w:hanging="286"/>
      </w:pPr>
      <w:rPr>
        <w:rFonts w:hint="default"/>
        <w:lang w:val="ru-RU" w:eastAsia="en-US" w:bidi="ar-SA"/>
      </w:rPr>
    </w:lvl>
  </w:abstractNum>
  <w:abstractNum w:abstractNumId="14">
    <w:nsid w:val="7ECA5244"/>
    <w:multiLevelType w:val="hybridMultilevel"/>
    <w:tmpl w:val="CABC3F0E"/>
    <w:lvl w:ilvl="0" w:tplc="59A472FA">
      <w:start w:val="2"/>
      <w:numFmt w:val="decimal"/>
      <w:lvlText w:val="%1"/>
      <w:lvlJc w:val="left"/>
      <w:pPr>
        <w:ind w:left="102" w:hanging="701"/>
        <w:jc w:val="left"/>
      </w:pPr>
      <w:rPr>
        <w:rFonts w:hint="default"/>
        <w:lang w:val="ru-RU" w:eastAsia="en-US" w:bidi="ar-SA"/>
      </w:rPr>
    </w:lvl>
    <w:lvl w:ilvl="1" w:tplc="424818CA">
      <w:numFmt w:val="none"/>
      <w:lvlText w:val=""/>
      <w:lvlJc w:val="left"/>
      <w:pPr>
        <w:tabs>
          <w:tab w:val="num" w:pos="360"/>
        </w:tabs>
      </w:pPr>
    </w:lvl>
    <w:lvl w:ilvl="2" w:tplc="5BEA7D82">
      <w:numFmt w:val="none"/>
      <w:lvlText w:val=""/>
      <w:lvlJc w:val="left"/>
      <w:pPr>
        <w:tabs>
          <w:tab w:val="num" w:pos="360"/>
        </w:tabs>
      </w:pPr>
    </w:lvl>
    <w:lvl w:ilvl="3" w:tplc="80082C90">
      <w:numFmt w:val="bullet"/>
      <w:lvlText w:val="•"/>
      <w:lvlJc w:val="left"/>
      <w:pPr>
        <w:ind w:left="3011" w:hanging="701"/>
      </w:pPr>
      <w:rPr>
        <w:rFonts w:hint="default"/>
        <w:lang w:val="ru-RU" w:eastAsia="en-US" w:bidi="ar-SA"/>
      </w:rPr>
    </w:lvl>
    <w:lvl w:ilvl="4" w:tplc="E9C8513E">
      <w:numFmt w:val="bullet"/>
      <w:lvlText w:val="•"/>
      <w:lvlJc w:val="left"/>
      <w:pPr>
        <w:ind w:left="3982" w:hanging="701"/>
      </w:pPr>
      <w:rPr>
        <w:rFonts w:hint="default"/>
        <w:lang w:val="ru-RU" w:eastAsia="en-US" w:bidi="ar-SA"/>
      </w:rPr>
    </w:lvl>
    <w:lvl w:ilvl="5" w:tplc="07440C9E">
      <w:numFmt w:val="bullet"/>
      <w:lvlText w:val="•"/>
      <w:lvlJc w:val="left"/>
      <w:pPr>
        <w:ind w:left="4953" w:hanging="701"/>
      </w:pPr>
      <w:rPr>
        <w:rFonts w:hint="default"/>
        <w:lang w:val="ru-RU" w:eastAsia="en-US" w:bidi="ar-SA"/>
      </w:rPr>
    </w:lvl>
    <w:lvl w:ilvl="6" w:tplc="8F841CEE">
      <w:numFmt w:val="bullet"/>
      <w:lvlText w:val="•"/>
      <w:lvlJc w:val="left"/>
      <w:pPr>
        <w:ind w:left="5923" w:hanging="701"/>
      </w:pPr>
      <w:rPr>
        <w:rFonts w:hint="default"/>
        <w:lang w:val="ru-RU" w:eastAsia="en-US" w:bidi="ar-SA"/>
      </w:rPr>
    </w:lvl>
    <w:lvl w:ilvl="7" w:tplc="31864EC2">
      <w:numFmt w:val="bullet"/>
      <w:lvlText w:val="•"/>
      <w:lvlJc w:val="left"/>
      <w:pPr>
        <w:ind w:left="6894" w:hanging="701"/>
      </w:pPr>
      <w:rPr>
        <w:rFonts w:hint="default"/>
        <w:lang w:val="ru-RU" w:eastAsia="en-US" w:bidi="ar-SA"/>
      </w:rPr>
    </w:lvl>
    <w:lvl w:ilvl="8" w:tplc="E6DC0B40">
      <w:numFmt w:val="bullet"/>
      <w:lvlText w:val="•"/>
      <w:lvlJc w:val="left"/>
      <w:pPr>
        <w:ind w:left="7865" w:hanging="7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13"/>
  </w:num>
  <w:num w:numId="9">
    <w:abstractNumId w:val="8"/>
  </w:num>
  <w:num w:numId="10">
    <w:abstractNumId w:val="9"/>
  </w:num>
  <w:num w:numId="11">
    <w:abstractNumId w:val="14"/>
  </w:num>
  <w:num w:numId="12">
    <w:abstractNumId w:val="12"/>
  </w:num>
  <w:num w:numId="13">
    <w:abstractNumId w:val="11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6012FF"/>
    <w:rsid w:val="00066B70"/>
    <w:rsid w:val="001840CF"/>
    <w:rsid w:val="001E7BF1"/>
    <w:rsid w:val="00242C21"/>
    <w:rsid w:val="003076F0"/>
    <w:rsid w:val="00513D07"/>
    <w:rsid w:val="005E64AD"/>
    <w:rsid w:val="006012FF"/>
    <w:rsid w:val="00616070"/>
    <w:rsid w:val="00654F12"/>
    <w:rsid w:val="00786F24"/>
    <w:rsid w:val="00794643"/>
    <w:rsid w:val="00883754"/>
    <w:rsid w:val="008A1ACC"/>
    <w:rsid w:val="0092168D"/>
    <w:rsid w:val="009447D4"/>
    <w:rsid w:val="00C90485"/>
    <w:rsid w:val="00CD22C9"/>
    <w:rsid w:val="00DE7F4C"/>
    <w:rsid w:val="00E01F3F"/>
    <w:rsid w:val="00E335DD"/>
    <w:rsid w:val="00E34F6C"/>
    <w:rsid w:val="00F4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12F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1E7BF1"/>
    <w:pPr>
      <w:keepNext/>
      <w:autoSpaceDE/>
      <w:autoSpaceDN/>
      <w:outlineLvl w:val="1"/>
    </w:pPr>
    <w:rPr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2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12FF"/>
    <w:pPr>
      <w:ind w:left="1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012FF"/>
    <w:pPr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6012FF"/>
    <w:pPr>
      <w:ind w:left="102" w:firstLine="479"/>
      <w:jc w:val="both"/>
    </w:pPr>
  </w:style>
  <w:style w:type="paragraph" w:customStyle="1" w:styleId="TableParagraph">
    <w:name w:val="Table Paragraph"/>
    <w:basedOn w:val="a"/>
    <w:uiPriority w:val="1"/>
    <w:qFormat/>
    <w:rsid w:val="006012FF"/>
  </w:style>
  <w:style w:type="character" w:customStyle="1" w:styleId="a5">
    <w:name w:val="Абзац списка Знак"/>
    <w:link w:val="a4"/>
    <w:uiPriority w:val="34"/>
    <w:rsid w:val="008A1ACC"/>
    <w:rPr>
      <w:rFonts w:ascii="Times New Roman" w:eastAsia="Times New Roman" w:hAnsi="Times New Roman" w:cs="Times New Roman"/>
      <w:lang w:val="ru-RU"/>
    </w:rPr>
  </w:style>
  <w:style w:type="character" w:styleId="a6">
    <w:name w:val="Strong"/>
    <w:uiPriority w:val="22"/>
    <w:qFormat/>
    <w:rsid w:val="00C90485"/>
    <w:rPr>
      <w:b/>
      <w:bCs/>
    </w:rPr>
  </w:style>
  <w:style w:type="paragraph" w:styleId="a7">
    <w:name w:val="No Spacing"/>
    <w:uiPriority w:val="1"/>
    <w:qFormat/>
    <w:rsid w:val="00C90485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C90485"/>
    <w:pPr>
      <w:widowControl/>
      <w:autoSpaceDE/>
      <w:autoSpaceDN/>
      <w:spacing w:after="150"/>
    </w:pPr>
    <w:rPr>
      <w:sz w:val="24"/>
      <w:szCs w:val="24"/>
      <w:lang w:eastAsia="ru-RU"/>
    </w:rPr>
  </w:style>
  <w:style w:type="character" w:styleId="a9">
    <w:name w:val="Hyperlink"/>
    <w:rsid w:val="00513D0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E7BF1"/>
    <w:rPr>
      <w:rFonts w:ascii="Times New Roman" w:eastAsia="Times New Roman" w:hAnsi="Times New Roman" w:cs="Times New Roman"/>
      <w:b/>
      <w:i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3" Type="http://schemas.openxmlformats.org/officeDocument/2006/relationships/hyperlink" Target="http://www.ne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.torgi.gov.ru/" TargetMode="External"/><Relationship Id="rId12" Type="http://schemas.openxmlformats.org/officeDocument/2006/relationships/hyperlink" Target="mailto:kiokata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upport@rts-tender.ru" TargetMode="External"/><Relationship Id="rId11" Type="http://schemas.openxmlformats.org/officeDocument/2006/relationships/hyperlink" Target="http://help.rts-tender.ru/" TargetMode="External"/><Relationship Id="rId5" Type="http://schemas.openxmlformats.org/officeDocument/2006/relationships/hyperlink" Target="http://www.rts-tender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Support@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6298</Words>
  <Characters>35901</Characters>
  <Application>Microsoft Office Word</Application>
  <DocSecurity>0</DocSecurity>
  <Lines>299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>    1. ИНФОРМАЦИОННОЕ СООБЩЕНИЕ О</vt:lpstr>
      <vt:lpstr>    </vt:lpstr>
      <vt:lpstr>    Срок, место и порядок предоставления документации по торгам:</vt:lpstr>
      <vt:lpstr>    Документация о торгах размещена для ознакомления одновременно с ин</vt:lpstr>
      <vt:lpstr>    Сведения о выставляемом на торги имуществе Муниципального образования  Катав-Ива</vt:lpstr>
      <vt:lpstr>    Порядок внесения Задатка и Реквизиты для его перечисления:</vt:lpstr>
      <vt:lpstr>    Реквизиты для перечисления денежных средств за участие в электронных процедурах </vt:lpstr>
      <vt:lpstr>    Назначение платежа: «Внесение гарантийного обеспечения по Соглашению о внесении </vt:lpstr>
      <vt:lpstr>    Порядок регистрации на электронной площадке</vt:lpstr>
      <vt:lpstr>    Условия и порядок проведения торгов посредством публичного предложения в электро</vt:lpstr>
      <vt:lpstr>    Покупатели</vt:lpstr>
      <vt:lpstr>    Разъяснение размещенной информации</vt:lpstr>
      <vt:lpstr>    Внесение изменений и дополнений в документацию по продаже имущества             </vt:lpstr>
      <vt:lpstr>    Отказ от проведения продажи имущества посредством публичного предложения</vt:lpstr>
      <vt:lpstr>    Порядок рассмотрения заявок претендентов на участие в торгах</vt:lpstr>
      <vt:lpstr>    Порядок проведения продажи имущества посредством публичного</vt:lpstr>
      <vt:lpstr>    Определение победителя продажи имущества посредством публичного                 </vt:lpstr>
      <vt:lpstr>    Заключение договора купли-продажи</vt:lpstr>
      <vt:lpstr>    Признание продажи имущества посредством публичного предложения                  </vt:lpstr>
      <vt:lpstr>    Дополнительная информация</vt:lpstr>
      <vt:lpstr>    Приложения к документации по торгам</vt:lpstr>
    </vt:vector>
  </TitlesOfParts>
  <Company/>
  <LinksUpToDate>false</LinksUpToDate>
  <CharactersWithSpaces>42115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РЦУ</dc:creator>
  <cp:lastModifiedBy>Даниленко</cp:lastModifiedBy>
  <cp:revision>7</cp:revision>
  <dcterms:created xsi:type="dcterms:W3CDTF">2023-04-14T08:09:00Z</dcterms:created>
  <dcterms:modified xsi:type="dcterms:W3CDTF">2023-04-19T09:34:00Z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2023-04-14T00:00:00Z</vt:filetime>
  </property>
</Properties>
</file>